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CF" w:rsidRDefault="002D62D5" w:rsidP="002D62D5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</w:t>
      </w:r>
      <w:r w:rsidR="00014C15">
        <w:rPr>
          <w:noProof/>
          <w:sz w:val="28"/>
          <w:szCs w:val="28"/>
          <w:lang w:val="ru-RU"/>
        </w:rPr>
        <w:t xml:space="preserve">                             </w:t>
      </w:r>
      <w:r w:rsidR="0045604A">
        <w:rPr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>
        <w:rPr>
          <w:noProof/>
          <w:sz w:val="28"/>
          <w:szCs w:val="28"/>
          <w:lang w:val="ru-RU"/>
        </w:rPr>
        <w:t xml:space="preserve">                                  </w:t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014C15" w:rsidRDefault="002822F6" w:rsidP="00120A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ДВАДЦЯТ</w:t>
      </w:r>
      <w:r w:rsidR="00CA31A1">
        <w:rPr>
          <w:b/>
          <w:sz w:val="28"/>
          <w:szCs w:val="28"/>
        </w:rPr>
        <w:t>Ь ПЕРША</w:t>
      </w:r>
      <w:r w:rsidR="0065295D" w:rsidRPr="00014C15">
        <w:rPr>
          <w:b/>
          <w:sz w:val="28"/>
          <w:szCs w:val="28"/>
        </w:rPr>
        <w:t xml:space="preserve"> СЕСІЯ </w:t>
      </w:r>
      <w:r w:rsidR="00193CD4" w:rsidRPr="00014C15">
        <w:rPr>
          <w:b/>
          <w:sz w:val="28"/>
          <w:szCs w:val="28"/>
        </w:rPr>
        <w:t>ВОСЬМОГО</w:t>
      </w:r>
      <w:r w:rsidR="0065295D" w:rsidRPr="00014C15">
        <w:rPr>
          <w:b/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AF7012" w:rsidP="00120A6A">
      <w:pPr>
        <w:pStyle w:val="2"/>
        <w:rPr>
          <w:sz w:val="24"/>
          <w:szCs w:val="24"/>
        </w:rPr>
      </w:pPr>
      <w:r>
        <w:rPr>
          <w:sz w:val="24"/>
          <w:szCs w:val="24"/>
        </w:rPr>
        <w:t>РІШЕНН</w:t>
      </w:r>
      <w:r w:rsidR="0065295D" w:rsidRPr="00344D9A">
        <w:rPr>
          <w:sz w:val="24"/>
          <w:szCs w:val="24"/>
        </w:rPr>
        <w:t>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7012" w:rsidRDefault="00C53388" w:rsidP="00120A6A">
      <w:pPr>
        <w:pStyle w:val="2"/>
        <w:ind w:left="0" w:firstLine="0"/>
        <w:jc w:val="lef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</w:rPr>
        <w:t>03</w:t>
      </w:r>
      <w:r w:rsidR="002822F6" w:rsidRPr="00AF7012">
        <w:rPr>
          <w:b w:val="0"/>
          <w:sz w:val="24"/>
          <w:szCs w:val="24"/>
        </w:rPr>
        <w:t>.1</w:t>
      </w:r>
      <w:r>
        <w:rPr>
          <w:b w:val="0"/>
          <w:sz w:val="24"/>
          <w:szCs w:val="24"/>
        </w:rPr>
        <w:t>1</w:t>
      </w:r>
      <w:r w:rsidR="002822F6" w:rsidRPr="00AF7012">
        <w:rPr>
          <w:b w:val="0"/>
          <w:sz w:val="24"/>
          <w:szCs w:val="24"/>
        </w:rPr>
        <w:t>.2021</w:t>
      </w:r>
      <w:r w:rsidR="0065295D" w:rsidRPr="00AF7012">
        <w:rPr>
          <w:b w:val="0"/>
          <w:sz w:val="24"/>
          <w:szCs w:val="24"/>
        </w:rPr>
        <w:t xml:space="preserve"> </w:t>
      </w:r>
      <w:r w:rsidR="00CA31A1">
        <w:rPr>
          <w:b w:val="0"/>
          <w:sz w:val="24"/>
          <w:szCs w:val="24"/>
        </w:rPr>
        <w:t xml:space="preserve">                                                                                                       </w:t>
      </w:r>
      <w:r w:rsidR="0065295D" w:rsidRPr="00AF7012">
        <w:rPr>
          <w:b w:val="0"/>
          <w:sz w:val="24"/>
          <w:szCs w:val="24"/>
        </w:rPr>
        <w:t>№</w:t>
      </w:r>
      <w:r w:rsidR="00CA31A1">
        <w:rPr>
          <w:b w:val="0"/>
          <w:sz w:val="24"/>
          <w:szCs w:val="24"/>
        </w:rPr>
        <w:t xml:space="preserve"> </w:t>
      </w:r>
      <w:r w:rsidR="002B2962">
        <w:rPr>
          <w:b w:val="0"/>
          <w:sz w:val="24"/>
          <w:szCs w:val="24"/>
        </w:rPr>
        <w:t>2359</w:t>
      </w:r>
      <w:r w:rsidR="002822F6" w:rsidRPr="00AF7012">
        <w:rPr>
          <w:b w:val="0"/>
          <w:sz w:val="24"/>
          <w:szCs w:val="24"/>
        </w:rPr>
        <w:t>-</w:t>
      </w:r>
      <w:r w:rsidR="002822F6" w:rsidRPr="00AF7012">
        <w:rPr>
          <w:b w:val="0"/>
          <w:sz w:val="24"/>
          <w:szCs w:val="24"/>
          <w:lang w:val="ru-RU"/>
        </w:rPr>
        <w:t>2</w:t>
      </w:r>
      <w:r w:rsidR="00CA31A1">
        <w:rPr>
          <w:b w:val="0"/>
          <w:sz w:val="24"/>
          <w:szCs w:val="24"/>
          <w:lang w:val="ru-RU"/>
        </w:rPr>
        <w:t>1</w:t>
      </w:r>
      <w:r w:rsidR="00CA6842" w:rsidRPr="00AF7012">
        <w:rPr>
          <w:b w:val="0"/>
          <w:sz w:val="24"/>
          <w:szCs w:val="24"/>
        </w:rPr>
        <w:t>-</w:t>
      </w:r>
      <w:r w:rsidR="00CA6842" w:rsidRPr="00AF7012">
        <w:rPr>
          <w:b w:val="0"/>
          <w:sz w:val="24"/>
          <w:szCs w:val="24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CA31A1" w:rsidRPr="00604148" w:rsidRDefault="00CA31A1" w:rsidP="00CA31A1">
      <w:pPr>
        <w:pStyle w:val="1"/>
        <w:rPr>
          <w:b/>
          <w:bCs/>
        </w:rPr>
      </w:pPr>
      <w:r w:rsidRPr="00604148">
        <w:rPr>
          <w:b/>
          <w:bCs/>
        </w:rPr>
        <w:t xml:space="preserve">Про затвердження в новій редакції </w:t>
      </w:r>
    </w:p>
    <w:p w:rsidR="00CA31A1" w:rsidRPr="00604148" w:rsidRDefault="00CA31A1" w:rsidP="00CA31A1">
      <w:pPr>
        <w:pStyle w:val="1"/>
        <w:rPr>
          <w:b/>
          <w:bCs/>
        </w:rPr>
      </w:pPr>
      <w:r w:rsidRPr="00604148">
        <w:rPr>
          <w:b/>
        </w:rPr>
        <w:t xml:space="preserve">Програми відшкодування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 xml:space="preserve">різниці між розміром тарифів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 xml:space="preserve">на централізоване водопостачання та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централізоване водовідведення</w:t>
      </w:r>
      <w:r w:rsidR="00B43BF8">
        <w:rPr>
          <w:b/>
        </w:rPr>
        <w:t xml:space="preserve"> в с. Гаврилівка</w:t>
      </w:r>
      <w:r w:rsidRPr="00604148">
        <w:rPr>
          <w:b/>
        </w:rPr>
        <w:t xml:space="preserve"> та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розміром економічно обґрунтованих витрат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 xml:space="preserve">приватному комунально-побутовому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підприємству «Теплокомунсервіс»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на 2021-2022 рр.</w:t>
      </w:r>
    </w:p>
    <w:p w:rsidR="00DE6F8C" w:rsidRPr="00604148" w:rsidRDefault="00DE6F8C" w:rsidP="00DE6F8C"/>
    <w:p w:rsidR="003C4226" w:rsidRPr="00604148" w:rsidRDefault="0070564D" w:rsidP="003C4226">
      <w:pPr>
        <w:pStyle w:val="1"/>
        <w:ind w:firstLine="709"/>
        <w:jc w:val="both"/>
      </w:pPr>
      <w:r w:rsidRPr="00604148">
        <w:t>Відповідно до</w:t>
      </w:r>
      <w:r w:rsidR="003C4226" w:rsidRPr="00604148">
        <w:t xml:space="preserve"> ст. 7 Бюджетного кодексу України</w:t>
      </w:r>
      <w:r w:rsidRPr="00604148">
        <w:t>, ст. 15 Закону України «Про ціни і ціноутворення»,</w:t>
      </w:r>
      <w:r w:rsidR="003C4226" w:rsidRPr="00604148">
        <w:t xml:space="preserve"> ст. 61 Закону України</w:t>
      </w:r>
      <w:r w:rsidRPr="00604148">
        <w:t xml:space="preserve"> </w:t>
      </w:r>
      <w:r w:rsidR="003C4226" w:rsidRPr="00604148">
        <w:t>«Про міс</w:t>
      </w:r>
      <w:r w:rsidR="00B43BF8">
        <w:t>цеве самоврядування в Україні», враховуючи рішення позачергового засідання місько</w:t>
      </w:r>
      <w:r w:rsidR="00AD6B4F">
        <w:t>ї</w:t>
      </w:r>
      <w:r w:rsidR="00B43BF8">
        <w:t xml:space="preserve"> комісії з питань техногенно-екологічної безпеки та </w:t>
      </w:r>
      <w:r w:rsidR="00AD6B4F">
        <w:t xml:space="preserve">надзвичайних ситуацій від 02.11.2021 року, протоколу № 30, </w:t>
      </w:r>
      <w:r w:rsidR="00125662" w:rsidRPr="00604148">
        <w:t>керуючись п. 22 ч.1 статті 26 Закону України</w:t>
      </w:r>
      <w:r w:rsidR="003C4226" w:rsidRPr="00604148">
        <w:t xml:space="preserve"> «Про місцеве самоврядування в Україні» Бучанська міська рада</w:t>
      </w:r>
    </w:p>
    <w:p w:rsidR="0065295D" w:rsidRPr="00604148" w:rsidRDefault="0065295D" w:rsidP="00E23596">
      <w:pPr>
        <w:pStyle w:val="1"/>
        <w:jc w:val="both"/>
      </w:pPr>
    </w:p>
    <w:p w:rsidR="0065295D" w:rsidRPr="00604148" w:rsidRDefault="0065295D" w:rsidP="00E23596">
      <w:pPr>
        <w:pStyle w:val="1"/>
        <w:rPr>
          <w:b/>
          <w:bCs/>
        </w:rPr>
      </w:pPr>
      <w:r w:rsidRPr="00604148">
        <w:rPr>
          <w:b/>
          <w:bCs/>
        </w:rPr>
        <w:t>ВИРІШИЛА :</w:t>
      </w:r>
    </w:p>
    <w:p w:rsidR="00327EB2" w:rsidRPr="00604148" w:rsidRDefault="00327EB2" w:rsidP="00327EB2"/>
    <w:p w:rsidR="007E73FC" w:rsidRDefault="006B7AA2" w:rsidP="00604148">
      <w:pPr>
        <w:pStyle w:val="1"/>
        <w:numPr>
          <w:ilvl w:val="0"/>
          <w:numId w:val="5"/>
        </w:numPr>
        <w:ind w:left="567" w:hanging="567"/>
        <w:jc w:val="both"/>
      </w:pPr>
      <w:r w:rsidRPr="00604148">
        <w:t>Затвердити</w:t>
      </w:r>
      <w:r w:rsidR="007E73FC">
        <w:t xml:space="preserve"> </w:t>
      </w:r>
      <w:r w:rsidR="003C4226" w:rsidRPr="00604148">
        <w:t>Програм</w:t>
      </w:r>
      <w:r w:rsidR="00014C15" w:rsidRPr="00604148">
        <w:t>у</w:t>
      </w:r>
      <w:r w:rsidR="003C4226" w:rsidRPr="00604148">
        <w:t xml:space="preserve"> </w:t>
      </w:r>
      <w:r w:rsidRPr="00604148">
        <w:t xml:space="preserve">відшкодування різниці між розміром тарифів на </w:t>
      </w:r>
      <w:r w:rsidR="00604148">
        <w:t>централізоване водопостачання та централізоване водовідведення</w:t>
      </w:r>
      <w:r w:rsidRPr="00604148">
        <w:t xml:space="preserve"> </w:t>
      </w:r>
      <w:r w:rsidR="00B43BF8">
        <w:t xml:space="preserve">в с. Гаврилівка </w:t>
      </w:r>
      <w:r w:rsidRPr="00604148">
        <w:t>та розміром екон</w:t>
      </w:r>
      <w:r w:rsidR="00CA31A1" w:rsidRPr="00604148">
        <w:t xml:space="preserve">омічно обґрунтованих витрат </w:t>
      </w:r>
      <w:r w:rsidR="00604148">
        <w:t xml:space="preserve"> приватному комунально-побутовому підприємству «</w:t>
      </w:r>
      <w:proofErr w:type="spellStart"/>
      <w:r w:rsidR="00604148">
        <w:t>Теплокомунсервіс</w:t>
      </w:r>
      <w:proofErr w:type="spellEnd"/>
      <w:r w:rsidR="00604148">
        <w:t xml:space="preserve">» </w:t>
      </w:r>
      <w:r w:rsidR="00CA31A1" w:rsidRPr="00604148">
        <w:t xml:space="preserve">на </w:t>
      </w:r>
      <w:r w:rsidRPr="00604148">
        <w:t xml:space="preserve">2021-2022 </w:t>
      </w:r>
      <w:r w:rsidR="002D62D5" w:rsidRPr="00604148">
        <w:t>р</w:t>
      </w:r>
      <w:r w:rsidR="003C4226" w:rsidRPr="00604148">
        <w:t>р</w:t>
      </w:r>
      <w:r w:rsidR="007E73FC">
        <w:t>.,</w:t>
      </w:r>
      <w:r w:rsidR="007E73FC" w:rsidRPr="007E73FC">
        <w:t xml:space="preserve"> </w:t>
      </w:r>
      <w:r w:rsidR="007E73FC">
        <w:t>в новій редакції, що додається;</w:t>
      </w:r>
    </w:p>
    <w:p w:rsidR="00CA31A1" w:rsidRDefault="00CA31A1" w:rsidP="00604148">
      <w:pPr>
        <w:pStyle w:val="1"/>
        <w:numPr>
          <w:ilvl w:val="0"/>
          <w:numId w:val="5"/>
        </w:numPr>
        <w:ind w:left="567" w:hanging="567"/>
        <w:jc w:val="both"/>
      </w:pPr>
      <w:r w:rsidRPr="00604148">
        <w:t>Рішення набирає чинності п</w:t>
      </w:r>
      <w:r w:rsidR="00604148" w:rsidRPr="00604148">
        <w:t xml:space="preserve">ісля затвердження  економічно </w:t>
      </w:r>
      <w:r w:rsidRPr="00604148">
        <w:t xml:space="preserve">обґрунтованого тарифу </w:t>
      </w:r>
      <w:r w:rsidR="00C92CC5" w:rsidRPr="00604148">
        <w:t xml:space="preserve">    на централізоване водопостачання та централізоване водовідведення</w:t>
      </w:r>
      <w:r w:rsidRPr="00604148">
        <w:t xml:space="preserve"> </w:t>
      </w:r>
      <w:r w:rsidR="00604148">
        <w:t xml:space="preserve"> П</w:t>
      </w:r>
      <w:proofErr w:type="spellStart"/>
      <w:r w:rsidR="00604148">
        <w:t>КПП </w:t>
      </w:r>
      <w:r w:rsidR="00C92CC5" w:rsidRPr="00604148">
        <w:t>«Теплокомунс</w:t>
      </w:r>
      <w:proofErr w:type="spellEnd"/>
      <w:r w:rsidR="00C92CC5" w:rsidRPr="00604148">
        <w:t>ервіс»</w:t>
      </w:r>
      <w:r w:rsidR="007E73FC">
        <w:t xml:space="preserve"> для споживачів в с. </w:t>
      </w:r>
      <w:proofErr w:type="spellStart"/>
      <w:r w:rsidR="007E73FC">
        <w:t>Гаврилівка</w:t>
      </w:r>
      <w:proofErr w:type="spellEnd"/>
      <w:r w:rsidR="00C92CC5" w:rsidRPr="00604148">
        <w:t>;</w:t>
      </w:r>
    </w:p>
    <w:p w:rsidR="00FB6941" w:rsidRPr="00604148" w:rsidRDefault="00FB6941" w:rsidP="00604148">
      <w:pPr>
        <w:pStyle w:val="af6"/>
        <w:numPr>
          <w:ilvl w:val="0"/>
          <w:numId w:val="5"/>
        </w:numPr>
        <w:ind w:left="567" w:hanging="567"/>
        <w:jc w:val="both"/>
      </w:pPr>
      <w:r>
        <w:t>Визнати таким, що втратило чинність рішення Бучанської міської ради від 30.09.2021 №1974-18-</w:t>
      </w:r>
      <w:r>
        <w:rPr>
          <w:lang w:val="en-US"/>
        </w:rPr>
        <w:t>VII</w:t>
      </w:r>
      <w:r w:rsidRPr="00641318">
        <w:t xml:space="preserve"> «</w:t>
      </w:r>
      <w:r>
        <w:t>Про затвердження Програми відшкодування різниці між розміром тарифів на централізоване водопостачання та централізоване водовідведення та розміром економічно обґрунтованих витрат приватному комунально-побутовому підприємству «Теплокомунсервіс» на 2021-2022 рр.</w:t>
      </w:r>
      <w:r w:rsidRPr="00641318">
        <w:t>».</w:t>
      </w:r>
    </w:p>
    <w:p w:rsidR="0065295D" w:rsidRPr="00604148" w:rsidRDefault="00286992" w:rsidP="00604148">
      <w:pPr>
        <w:numPr>
          <w:ilvl w:val="0"/>
          <w:numId w:val="5"/>
        </w:numPr>
        <w:ind w:left="567" w:hanging="567"/>
        <w:jc w:val="both"/>
      </w:pPr>
      <w:r w:rsidRPr="00604148">
        <w:t>Контроль за вико</w:t>
      </w:r>
      <w:r w:rsidR="00B13DB8" w:rsidRPr="00604148">
        <w:t xml:space="preserve">нанням даного рішення покласти </w:t>
      </w:r>
      <w:r w:rsidRPr="00604148">
        <w:t xml:space="preserve">на комісію з </w:t>
      </w:r>
      <w:r w:rsidR="00DE6F8C" w:rsidRPr="00604148"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Pr="00604148" w:rsidRDefault="00F96F07" w:rsidP="00F96F07"/>
    <w:p w:rsidR="003C4226" w:rsidRPr="00604148" w:rsidRDefault="003C4226" w:rsidP="00F96F07"/>
    <w:p w:rsidR="0065295D" w:rsidRPr="00604148" w:rsidRDefault="0065295D" w:rsidP="00275E3B">
      <w:pPr>
        <w:pStyle w:val="1"/>
      </w:pPr>
      <w:r w:rsidRPr="00604148">
        <w:rPr>
          <w:b/>
          <w:bCs/>
        </w:rPr>
        <w:t xml:space="preserve">Міський голова                                                                              </w:t>
      </w:r>
      <w:r w:rsidR="003C4226" w:rsidRPr="00604148">
        <w:rPr>
          <w:b/>
          <w:bCs/>
        </w:rPr>
        <w:t>Анатолій ФЕДОРУК</w:t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</w:p>
    <w:p w:rsidR="0065295D" w:rsidRPr="00604148" w:rsidRDefault="0065295D" w:rsidP="00120A6A"/>
    <w:p w:rsidR="0065295D" w:rsidRPr="00604148" w:rsidRDefault="0065295D" w:rsidP="00120A6A"/>
    <w:p w:rsidR="00014C15" w:rsidRPr="00604148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014C15" w:rsidRPr="00604148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2822F6" w:rsidRPr="00604148" w:rsidRDefault="003C4226" w:rsidP="002822F6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gramStart"/>
      <w:r w:rsidRPr="00604148">
        <w:rPr>
          <w:b/>
          <w:bCs/>
          <w:sz w:val="24"/>
          <w:szCs w:val="24"/>
          <w:lang w:val="ru-RU"/>
        </w:rPr>
        <w:t>м</w:t>
      </w:r>
      <w:proofErr w:type="gramEnd"/>
      <w:r w:rsidRPr="00604148">
        <w:rPr>
          <w:b/>
          <w:bCs/>
          <w:sz w:val="24"/>
          <w:szCs w:val="24"/>
          <w:lang w:val="ru-RU"/>
        </w:rPr>
        <w:t>іського голови</w:t>
      </w:r>
    </w:p>
    <w:p w:rsidR="003C4226" w:rsidRPr="00604148" w:rsidRDefault="002822F6" w:rsidP="002822F6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>_________________________</w:t>
      </w:r>
      <w:r w:rsidR="003C4226" w:rsidRPr="00604148">
        <w:rPr>
          <w:b/>
          <w:bCs/>
          <w:sz w:val="24"/>
          <w:szCs w:val="24"/>
          <w:lang w:val="ru-RU"/>
        </w:rPr>
        <w:t xml:space="preserve">                             </w:t>
      </w:r>
      <w:r w:rsidR="00014C15" w:rsidRPr="00604148">
        <w:rPr>
          <w:b/>
          <w:bCs/>
          <w:sz w:val="24"/>
          <w:szCs w:val="24"/>
          <w:lang w:val="ru-RU"/>
        </w:rPr>
        <w:t xml:space="preserve">                              </w:t>
      </w:r>
      <w:r w:rsidRPr="00604148">
        <w:rPr>
          <w:b/>
          <w:bCs/>
          <w:sz w:val="24"/>
          <w:szCs w:val="24"/>
          <w:lang w:val="ru-RU"/>
        </w:rPr>
        <w:t xml:space="preserve">     </w:t>
      </w:r>
      <w:r w:rsidR="007335AD" w:rsidRPr="00604148">
        <w:rPr>
          <w:b/>
          <w:bCs/>
          <w:sz w:val="24"/>
          <w:szCs w:val="24"/>
          <w:lang w:val="ru-RU"/>
        </w:rPr>
        <w:t xml:space="preserve">  </w:t>
      </w:r>
      <w:proofErr w:type="spellStart"/>
      <w:r w:rsidR="003C4226" w:rsidRPr="00604148">
        <w:rPr>
          <w:b/>
          <w:bCs/>
          <w:sz w:val="24"/>
          <w:szCs w:val="24"/>
          <w:lang w:val="ru-RU"/>
        </w:rPr>
        <w:t>С</w:t>
      </w:r>
      <w:r w:rsidR="00014C15" w:rsidRPr="00604148">
        <w:rPr>
          <w:b/>
          <w:bCs/>
          <w:sz w:val="24"/>
          <w:szCs w:val="24"/>
          <w:lang w:val="ru-RU"/>
        </w:rPr>
        <w:t>ергій</w:t>
      </w:r>
      <w:proofErr w:type="spellEnd"/>
      <w:r w:rsidR="00014C15" w:rsidRPr="00604148">
        <w:rPr>
          <w:b/>
          <w:bCs/>
          <w:sz w:val="24"/>
          <w:szCs w:val="24"/>
          <w:lang w:val="ru-RU"/>
        </w:rPr>
        <w:t xml:space="preserve"> ШЕПЕТЬКО</w:t>
      </w:r>
    </w:p>
    <w:p w:rsidR="003C4226" w:rsidRPr="00604148" w:rsidRDefault="00977A8A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>_____________________2021</w:t>
      </w:r>
    </w:p>
    <w:p w:rsidR="00E572E0" w:rsidRPr="00604148" w:rsidRDefault="00E572E0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572E0" w:rsidRPr="00604148" w:rsidRDefault="00E572E0" w:rsidP="00977A8A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 xml:space="preserve">Начальник відділу </w:t>
      </w:r>
      <w:r w:rsidRPr="00604148">
        <w:rPr>
          <w:b/>
          <w:bCs/>
          <w:sz w:val="24"/>
          <w:szCs w:val="24"/>
        </w:rPr>
        <w:t>економічного</w:t>
      </w:r>
    </w:p>
    <w:p w:rsidR="002822F6" w:rsidRPr="00604148" w:rsidRDefault="00E572E0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розвитку та інвестицій</w:t>
      </w:r>
    </w:p>
    <w:p w:rsidR="00E572E0" w:rsidRPr="00604148" w:rsidRDefault="002822F6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________________________</w:t>
      </w:r>
      <w:r w:rsidR="00E572E0" w:rsidRPr="00604148">
        <w:rPr>
          <w:b/>
          <w:bCs/>
          <w:sz w:val="24"/>
          <w:szCs w:val="24"/>
        </w:rPr>
        <w:t xml:space="preserve">                                     </w:t>
      </w:r>
      <w:r w:rsidR="009F5DC1" w:rsidRPr="00604148">
        <w:rPr>
          <w:b/>
          <w:bCs/>
          <w:sz w:val="24"/>
          <w:szCs w:val="24"/>
        </w:rPr>
        <w:t xml:space="preserve">                              </w:t>
      </w:r>
      <w:r w:rsidR="00E572E0" w:rsidRPr="00604148">
        <w:rPr>
          <w:b/>
          <w:bCs/>
          <w:sz w:val="24"/>
          <w:szCs w:val="24"/>
        </w:rPr>
        <w:t xml:space="preserve">  Тетяна ЛІПІНСЬКА</w:t>
      </w:r>
    </w:p>
    <w:p w:rsidR="00E572E0" w:rsidRPr="00604148" w:rsidRDefault="00977A8A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E572E0" w:rsidRPr="00604148" w:rsidRDefault="00E572E0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E572E0" w:rsidRPr="00604148" w:rsidRDefault="00E572E0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Начальник відділу бухгалтерського</w:t>
      </w:r>
    </w:p>
    <w:p w:rsidR="00977A8A" w:rsidRPr="00604148" w:rsidRDefault="00E572E0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обліку та фінансового забезпечення</w:t>
      </w:r>
    </w:p>
    <w:p w:rsidR="00E572E0" w:rsidRPr="00604148" w:rsidRDefault="00977A8A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________________________</w:t>
      </w:r>
      <w:r w:rsidR="00E572E0" w:rsidRPr="00604148">
        <w:rPr>
          <w:b/>
          <w:bCs/>
          <w:sz w:val="24"/>
          <w:szCs w:val="24"/>
        </w:rPr>
        <w:t xml:space="preserve"> </w:t>
      </w:r>
      <w:r w:rsidRPr="00604148">
        <w:rPr>
          <w:b/>
          <w:bCs/>
          <w:sz w:val="24"/>
          <w:szCs w:val="24"/>
        </w:rPr>
        <w:t xml:space="preserve">                      </w:t>
      </w:r>
      <w:r w:rsidR="00E572E0" w:rsidRPr="00604148">
        <w:rPr>
          <w:b/>
          <w:bCs/>
          <w:sz w:val="24"/>
          <w:szCs w:val="24"/>
        </w:rPr>
        <w:t xml:space="preserve">                 </w:t>
      </w:r>
      <w:r w:rsidR="009F5DC1" w:rsidRPr="00604148">
        <w:rPr>
          <w:b/>
          <w:bCs/>
          <w:sz w:val="24"/>
          <w:szCs w:val="24"/>
        </w:rPr>
        <w:t xml:space="preserve">                           </w:t>
      </w:r>
      <w:r w:rsidR="00E572E0" w:rsidRPr="00604148">
        <w:rPr>
          <w:b/>
          <w:bCs/>
          <w:sz w:val="24"/>
          <w:szCs w:val="24"/>
        </w:rPr>
        <w:t>Світлана ЯКУБЕНКО</w:t>
      </w:r>
    </w:p>
    <w:p w:rsidR="003C4226" w:rsidRPr="00604148" w:rsidRDefault="00977A8A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E572E0" w:rsidRPr="00604148" w:rsidRDefault="00E572E0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3C4226" w:rsidRPr="00604148" w:rsidRDefault="003C4226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Начальник управління</w:t>
      </w:r>
    </w:p>
    <w:p w:rsidR="00977A8A" w:rsidRPr="00604148" w:rsidRDefault="003C4226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юридично-кадрової роботи</w:t>
      </w:r>
    </w:p>
    <w:p w:rsidR="003C4226" w:rsidRPr="00604148" w:rsidRDefault="00977A8A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 xml:space="preserve">________________________        </w:t>
      </w:r>
      <w:r w:rsidR="003C4226" w:rsidRPr="00604148">
        <w:rPr>
          <w:b/>
          <w:bCs/>
          <w:sz w:val="24"/>
          <w:szCs w:val="24"/>
        </w:rPr>
        <w:t xml:space="preserve">                              </w:t>
      </w:r>
      <w:r w:rsidR="00014C15" w:rsidRPr="00604148">
        <w:rPr>
          <w:b/>
          <w:bCs/>
          <w:sz w:val="24"/>
          <w:szCs w:val="24"/>
        </w:rPr>
        <w:t xml:space="preserve">                            </w:t>
      </w:r>
      <w:r w:rsidR="009F5DC1" w:rsidRPr="00604148">
        <w:rPr>
          <w:b/>
          <w:bCs/>
          <w:sz w:val="24"/>
          <w:szCs w:val="24"/>
        </w:rPr>
        <w:t xml:space="preserve">  </w:t>
      </w:r>
      <w:r w:rsidR="003C4226" w:rsidRPr="00604148">
        <w:rPr>
          <w:b/>
          <w:bCs/>
          <w:sz w:val="24"/>
          <w:szCs w:val="24"/>
        </w:rPr>
        <w:t>Л</w:t>
      </w:r>
      <w:r w:rsidR="00014C15" w:rsidRPr="00604148">
        <w:rPr>
          <w:b/>
          <w:bCs/>
          <w:sz w:val="24"/>
          <w:szCs w:val="24"/>
        </w:rPr>
        <w:t>юдмила РИЖЕНКО</w:t>
      </w:r>
    </w:p>
    <w:p w:rsidR="003C4226" w:rsidRPr="00604148" w:rsidRDefault="00977A8A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3C4226" w:rsidRPr="00604148" w:rsidRDefault="003C4226" w:rsidP="003C4226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604148">
        <w:rPr>
          <w:b/>
          <w:sz w:val="24"/>
          <w:szCs w:val="24"/>
        </w:rPr>
        <w:tab/>
      </w:r>
      <w:r w:rsidRPr="00604148">
        <w:rPr>
          <w:b/>
          <w:sz w:val="24"/>
          <w:szCs w:val="24"/>
        </w:rPr>
        <w:tab/>
      </w:r>
      <w:r w:rsidRPr="00604148">
        <w:rPr>
          <w:b/>
          <w:sz w:val="24"/>
          <w:szCs w:val="24"/>
        </w:rPr>
        <w:tab/>
      </w:r>
      <w:r w:rsidRPr="00604148">
        <w:rPr>
          <w:b/>
          <w:sz w:val="24"/>
          <w:szCs w:val="24"/>
        </w:rPr>
        <w:tab/>
      </w:r>
    </w:p>
    <w:p w:rsidR="003C4226" w:rsidRPr="00604148" w:rsidRDefault="003C4226" w:rsidP="003C4226">
      <w:pPr>
        <w:pStyle w:val="3"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04148">
        <w:rPr>
          <w:rFonts w:ascii="Times New Roman" w:hAnsi="Times New Roman" w:cs="Times New Roman"/>
          <w:sz w:val="24"/>
          <w:szCs w:val="24"/>
        </w:rPr>
        <w:t>Підготував:</w:t>
      </w:r>
    </w:p>
    <w:p w:rsidR="00977A8A" w:rsidRPr="00604148" w:rsidRDefault="003C4226" w:rsidP="00977A8A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604148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. </w:t>
      </w:r>
      <w:r w:rsidR="00014C15" w:rsidRPr="00604148">
        <w:rPr>
          <w:rFonts w:ascii="Times New Roman" w:hAnsi="Times New Roman" w:cs="Times New Roman"/>
          <w:bCs w:val="0"/>
          <w:sz w:val="24"/>
          <w:szCs w:val="24"/>
        </w:rPr>
        <w:t>начальника відділу</w:t>
      </w:r>
      <w:r w:rsidR="009F5DC1" w:rsidRPr="00604148">
        <w:rPr>
          <w:rFonts w:ascii="Times New Roman" w:hAnsi="Times New Roman" w:cs="Times New Roman"/>
          <w:bCs w:val="0"/>
          <w:sz w:val="24"/>
          <w:szCs w:val="24"/>
        </w:rPr>
        <w:t xml:space="preserve"> ЖКІ</w:t>
      </w:r>
    </w:p>
    <w:p w:rsidR="003C4226" w:rsidRPr="00604148" w:rsidRDefault="00977A8A" w:rsidP="00977A8A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______________________          </w:t>
      </w:r>
      <w:r w:rsidR="009F5DC1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    </w:t>
      </w:r>
      <w:r w:rsidR="00604148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</w:t>
      </w:r>
      <w:r w:rsidR="009F5DC1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</w:t>
      </w:r>
      <w:r w:rsidR="003C4226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</w:t>
      </w:r>
      <w:r w:rsidR="006B7AA2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</w:t>
      </w:r>
      <w:r w:rsidR="00014C15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Анастасія ВИГІВСЬКА</w:t>
      </w:r>
    </w:p>
    <w:p w:rsidR="003C4226" w:rsidRPr="00604148" w:rsidRDefault="00977A8A" w:rsidP="003C4226">
      <w:pPr>
        <w:rPr>
          <w:b/>
        </w:rPr>
      </w:pPr>
      <w:r w:rsidRPr="00604148">
        <w:rPr>
          <w:b/>
        </w:rPr>
        <w:t>______________________2021</w:t>
      </w:r>
    </w:p>
    <w:p w:rsidR="003C4226" w:rsidRPr="00604148" w:rsidRDefault="003C4226" w:rsidP="003C4226">
      <w:pPr>
        <w:tabs>
          <w:tab w:val="left" w:pos="1470"/>
        </w:tabs>
        <w:jc w:val="both"/>
        <w:rPr>
          <w:b/>
          <w:bCs/>
        </w:rPr>
      </w:pPr>
    </w:p>
    <w:p w:rsidR="003C4226" w:rsidRPr="00604148" w:rsidRDefault="003C4226" w:rsidP="003C4226"/>
    <w:p w:rsidR="003C4226" w:rsidRPr="00604148" w:rsidRDefault="003C4226" w:rsidP="003C4226"/>
    <w:p w:rsidR="0065295D" w:rsidRPr="00604148" w:rsidRDefault="0065295D" w:rsidP="00120A6A"/>
    <w:p w:rsidR="0065295D" w:rsidRPr="00604148" w:rsidRDefault="0065295D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tbl>
      <w:tblPr>
        <w:tblW w:w="4678" w:type="dxa"/>
        <w:jc w:val="right"/>
        <w:tblInd w:w="108" w:type="dxa"/>
        <w:tblLook w:val="00A0" w:firstRow="1" w:lastRow="0" w:firstColumn="1" w:lastColumn="0" w:noHBand="0" w:noVBand="0"/>
      </w:tblPr>
      <w:tblGrid>
        <w:gridCol w:w="4678"/>
      </w:tblGrid>
      <w:tr w:rsidR="00C53388" w:rsidRPr="00604148" w:rsidTr="00D8709C">
        <w:trPr>
          <w:trHeight w:val="1701"/>
          <w:jc w:val="right"/>
        </w:trPr>
        <w:tc>
          <w:tcPr>
            <w:tcW w:w="4678" w:type="dxa"/>
          </w:tcPr>
          <w:p w:rsidR="00C53388" w:rsidRPr="00604148" w:rsidRDefault="00C53388" w:rsidP="00D8709C">
            <w:pPr>
              <w:contextualSpacing/>
              <w:rPr>
                <w:b/>
              </w:rPr>
            </w:pPr>
            <w:r w:rsidRPr="00604148">
              <w:rPr>
                <w:b/>
              </w:rPr>
              <w:lastRenderedPageBreak/>
              <w:t xml:space="preserve">Додаток </w:t>
            </w:r>
          </w:p>
          <w:p w:rsidR="00C53388" w:rsidRPr="00604148" w:rsidRDefault="00C53388" w:rsidP="00D8709C">
            <w:pPr>
              <w:contextualSpacing/>
              <w:rPr>
                <w:b/>
              </w:rPr>
            </w:pPr>
            <w:r w:rsidRPr="00604148">
              <w:rPr>
                <w:b/>
              </w:rPr>
              <w:t>до рішення №</w:t>
            </w:r>
            <w:r w:rsidR="00B23165">
              <w:rPr>
                <w:b/>
              </w:rPr>
              <w:t xml:space="preserve"> </w:t>
            </w:r>
            <w:bookmarkStart w:id="0" w:name="_GoBack"/>
            <w:bookmarkEnd w:id="0"/>
            <w:r w:rsidR="00B23165">
              <w:rPr>
                <w:b/>
              </w:rPr>
              <w:t>2359</w:t>
            </w:r>
            <w:r w:rsidRPr="00604148">
              <w:rPr>
                <w:b/>
              </w:rPr>
              <w:t>- 21-VIII</w:t>
            </w:r>
          </w:p>
          <w:p w:rsidR="00C53388" w:rsidRPr="00604148" w:rsidRDefault="00C53388" w:rsidP="00D8709C">
            <w:pPr>
              <w:pStyle w:val="1"/>
              <w:contextualSpacing/>
              <w:rPr>
                <w:b/>
              </w:rPr>
            </w:pPr>
            <w:r w:rsidRPr="00604148">
              <w:rPr>
                <w:b/>
              </w:rPr>
              <w:t xml:space="preserve">03.11.2021 </w:t>
            </w:r>
          </w:p>
          <w:p w:rsidR="00C53388" w:rsidRPr="00604148" w:rsidRDefault="00C53388" w:rsidP="00D8709C">
            <w:pPr>
              <w:contextualSpacing/>
              <w:rPr>
                <w:rFonts w:eastAsia="Calibri"/>
                <w:noProof/>
              </w:rPr>
            </w:pPr>
          </w:p>
        </w:tc>
      </w:tr>
    </w:tbl>
    <w:p w:rsidR="00C53388" w:rsidRPr="00604148" w:rsidRDefault="00C53388" w:rsidP="00604148">
      <w:pPr>
        <w:contextualSpacing/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/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Програма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відшкодування різниці між розміром тарифів на централізоване водопостачання та централізоване водовідведення</w:t>
      </w:r>
      <w:r w:rsidR="00B43BF8">
        <w:rPr>
          <w:b/>
        </w:rPr>
        <w:t xml:space="preserve"> в </w:t>
      </w:r>
      <w:proofErr w:type="spellStart"/>
      <w:r w:rsidR="00B43BF8">
        <w:rPr>
          <w:b/>
        </w:rPr>
        <w:t>с.Гаврилівка</w:t>
      </w:r>
      <w:proofErr w:type="spellEnd"/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та розміром економічно обґрунтованих витрат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приватному комунально-побутовому підприємству «Теплокомунсервіс»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на 2021-2022 рр.</w:t>
      </w: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Default="00C53388" w:rsidP="00C53388">
      <w:pPr>
        <w:contextualSpacing/>
        <w:jc w:val="center"/>
        <w:rPr>
          <w:b/>
        </w:rPr>
      </w:pPr>
    </w:p>
    <w:p w:rsidR="00604148" w:rsidRDefault="00604148" w:rsidP="00C53388">
      <w:pPr>
        <w:contextualSpacing/>
        <w:jc w:val="center"/>
        <w:rPr>
          <w:b/>
        </w:rPr>
      </w:pPr>
    </w:p>
    <w:p w:rsidR="00604148" w:rsidRDefault="00604148" w:rsidP="00C53388">
      <w:pPr>
        <w:contextualSpacing/>
        <w:jc w:val="center"/>
        <w:rPr>
          <w:b/>
        </w:rPr>
      </w:pPr>
    </w:p>
    <w:p w:rsidR="00604148" w:rsidRPr="00604148" w:rsidRDefault="0060414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pStyle w:val="af6"/>
        <w:jc w:val="center"/>
        <w:rPr>
          <w:b/>
        </w:rPr>
      </w:pPr>
      <w:r w:rsidRPr="00604148">
        <w:rPr>
          <w:b/>
        </w:rPr>
        <w:lastRenderedPageBreak/>
        <w:t xml:space="preserve">1. Паспорт Програми щодо відшкодування різниці між розміром тарифів на централізоване водопостачання та централізоване водовідведення </w:t>
      </w:r>
      <w:r w:rsidR="00B43BF8">
        <w:rPr>
          <w:b/>
        </w:rPr>
        <w:t xml:space="preserve"> в </w:t>
      </w:r>
      <w:proofErr w:type="spellStart"/>
      <w:r w:rsidR="00B43BF8">
        <w:rPr>
          <w:b/>
        </w:rPr>
        <w:t>с.Гаврилівка</w:t>
      </w:r>
      <w:proofErr w:type="spellEnd"/>
      <w:r w:rsidR="00B43BF8">
        <w:rPr>
          <w:b/>
        </w:rPr>
        <w:t xml:space="preserve"> </w:t>
      </w:r>
      <w:r w:rsidRPr="00604148">
        <w:rPr>
          <w:b/>
        </w:rPr>
        <w:t>та розміром економічно обґрунтованих витрат приватному комунально-побутовому підприємству «Теплокомунсервіс»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на 2021-2022 рр.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(далі – Програма)</w:t>
      </w:r>
    </w:p>
    <w:p w:rsidR="00C53388" w:rsidRPr="00604148" w:rsidRDefault="00C53388" w:rsidP="00C53388">
      <w:pPr>
        <w:pStyle w:val="af6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5528"/>
      </w:tblGrid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1.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Ініціатор розроблення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Відділ житлово-комунальної інфраструктури Бучанської міської ради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 xml:space="preserve">2. 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Підстава для розроблення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 xml:space="preserve">Бюджетний кодекс України, </w:t>
            </w:r>
          </w:p>
          <w:p w:rsidR="00C53388" w:rsidRPr="00604148" w:rsidRDefault="00C53388" w:rsidP="00D8709C">
            <w:pPr>
              <w:contextualSpacing/>
              <w:rPr>
                <w:rFonts w:eastAsia="Calibri"/>
                <w:lang w:eastAsia="en-US"/>
              </w:rPr>
            </w:pPr>
            <w:r w:rsidRPr="00604148">
              <w:rPr>
                <w:rFonts w:eastAsia="Calibri"/>
                <w:lang w:eastAsia="en-US"/>
              </w:rPr>
              <w:t>Постанова Кабінету Міністрів України «Про забезпечення єдиного підходу до формування тарифів на комунальні послуги».</w:t>
            </w:r>
          </w:p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Закони України:</w:t>
            </w:r>
          </w:p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- «Про місцеве самоврядування в Україні»</w:t>
            </w:r>
            <w:r w:rsidR="00BF697C" w:rsidRPr="00641318">
              <w:rPr>
                <w:snapToGrid w:val="0"/>
                <w:lang w:val="ru-RU"/>
              </w:rPr>
              <w:t>;</w:t>
            </w:r>
            <w:r w:rsidRPr="00604148">
              <w:rPr>
                <w:snapToGrid w:val="0"/>
              </w:rPr>
              <w:t xml:space="preserve"> </w:t>
            </w:r>
          </w:p>
          <w:p w:rsidR="00C53388" w:rsidRPr="00641318" w:rsidRDefault="00C53388" w:rsidP="00D8709C">
            <w:pPr>
              <w:contextualSpacing/>
              <w:rPr>
                <w:snapToGrid w:val="0"/>
                <w:lang w:val="ru-RU"/>
              </w:rPr>
            </w:pPr>
            <w:r w:rsidRPr="00604148">
              <w:rPr>
                <w:snapToGrid w:val="0"/>
              </w:rPr>
              <w:t>- «Про житлово-комунальні послуги»</w:t>
            </w:r>
            <w:r w:rsidR="00BF697C" w:rsidRPr="00641318">
              <w:rPr>
                <w:snapToGrid w:val="0"/>
                <w:lang w:val="ru-RU"/>
              </w:rPr>
              <w:t>;</w:t>
            </w:r>
          </w:p>
          <w:p w:rsidR="00C53388" w:rsidRPr="00641318" w:rsidRDefault="00C53388" w:rsidP="00D8709C">
            <w:pPr>
              <w:contextualSpacing/>
              <w:rPr>
                <w:snapToGrid w:val="0"/>
                <w:lang w:val="ru-RU"/>
              </w:rPr>
            </w:pPr>
            <w:r w:rsidRPr="00604148">
              <w:rPr>
                <w:snapToGrid w:val="0"/>
              </w:rPr>
              <w:t>- «</w:t>
            </w:r>
            <w:r w:rsidRPr="00604148">
              <w:rPr>
                <w:shd w:val="clear" w:color="auto" w:fill="FFFFFF"/>
              </w:rPr>
              <w:t>Про питну воду, питне водопостачання та водовідведення</w:t>
            </w:r>
            <w:r w:rsidRPr="00604148">
              <w:rPr>
                <w:snapToGrid w:val="0"/>
              </w:rPr>
              <w:t>»</w:t>
            </w:r>
            <w:r w:rsidR="00BF697C" w:rsidRPr="00641318">
              <w:rPr>
                <w:snapToGrid w:val="0"/>
                <w:lang w:val="ru-RU"/>
              </w:rPr>
              <w:t>;</w:t>
            </w:r>
          </w:p>
          <w:p w:rsidR="00C53388" w:rsidRPr="007E73FC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lang w:eastAsia="ar-SA"/>
              </w:rPr>
              <w:t>- «Про ціни та ціноутворення»</w:t>
            </w:r>
            <w:r w:rsidR="007E73FC">
              <w:rPr>
                <w:lang w:eastAsia="ar-SA"/>
              </w:rPr>
              <w:t>.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3.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Розробник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Відділ житлово-комунальної інфраструктури Бучанської міської ради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4.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proofErr w:type="spellStart"/>
            <w:r w:rsidRPr="00604148">
              <w:rPr>
                <w:snapToGrid w:val="0"/>
              </w:rPr>
              <w:t>Співрозробник</w:t>
            </w:r>
            <w:proofErr w:type="spellEnd"/>
            <w:r w:rsidRPr="00604148">
              <w:rPr>
                <w:snapToGrid w:val="0"/>
              </w:rPr>
              <w:t xml:space="preserve">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Приватне комунально-побутове підприємство «Теплокомунсервіс»</w:t>
            </w:r>
            <w:r w:rsidRPr="00604148">
              <w:t xml:space="preserve"> (далі – ПКПП «ТКС»)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5.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Головний розпорядник бюджетних коштів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Бучанська міська рада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5.1.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Відповідальний виконавець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Бучанська міська рада</w:t>
            </w:r>
          </w:p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t>ПКПП «ТКС»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 xml:space="preserve">6. 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Учасники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t>ПКПП «ТКС»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7.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Терміни реалізації Програми</w:t>
            </w:r>
          </w:p>
        </w:tc>
        <w:tc>
          <w:tcPr>
            <w:tcW w:w="5528" w:type="dxa"/>
          </w:tcPr>
          <w:p w:rsidR="00C53388" w:rsidRDefault="00B43BF8" w:rsidP="00D8709C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>Листопад – грудень 2021</w:t>
            </w:r>
          </w:p>
          <w:p w:rsidR="00B43BF8" w:rsidRPr="00604148" w:rsidRDefault="00B43BF8" w:rsidP="00D8709C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 xml:space="preserve">Січень-жовтень 2022 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8.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Орієнтовний обсяг фінансових ресурсів, необхідних для реалізації Програми</w:t>
            </w:r>
          </w:p>
        </w:tc>
        <w:tc>
          <w:tcPr>
            <w:tcW w:w="5528" w:type="dxa"/>
          </w:tcPr>
          <w:p w:rsidR="00C53388" w:rsidRDefault="00C44176" w:rsidP="00C44176">
            <w:pPr>
              <w:contextualSpacing/>
            </w:pPr>
            <w:r>
              <w:rPr>
                <w:snapToGrid w:val="0"/>
              </w:rPr>
              <w:t xml:space="preserve">Відповідно </w:t>
            </w:r>
            <w:r w:rsidRPr="00604148">
              <w:t>до</w:t>
            </w:r>
            <w:r>
              <w:t>датку №1</w:t>
            </w:r>
            <w:r w:rsidRPr="00604148">
              <w:t xml:space="preserve"> </w:t>
            </w:r>
            <w:r>
              <w:rPr>
                <w:snapToGrid w:val="0"/>
              </w:rPr>
              <w:t>до</w:t>
            </w:r>
            <w:r w:rsidRPr="00604148">
              <w:t xml:space="preserve"> </w:t>
            </w:r>
            <w:r>
              <w:t>Програми</w:t>
            </w:r>
          </w:p>
          <w:p w:rsidR="005C7023" w:rsidRPr="00604148" w:rsidRDefault="00450982" w:rsidP="00C44176">
            <w:pPr>
              <w:contextualSpacing/>
              <w:rPr>
                <w:snapToGrid w:val="0"/>
              </w:rPr>
            </w:pPr>
            <w:r>
              <w:t>10 621 203</w:t>
            </w:r>
          </w:p>
        </w:tc>
      </w:tr>
    </w:tbl>
    <w:p w:rsidR="00C53388" w:rsidRPr="00604148" w:rsidRDefault="00C53388" w:rsidP="00C53388">
      <w:pPr>
        <w:pStyle w:val="Style2"/>
        <w:widowControl/>
        <w:contextualSpacing/>
        <w:rPr>
          <w:rStyle w:val="FontStyle13"/>
          <w:sz w:val="24"/>
          <w:szCs w:val="24"/>
        </w:rPr>
      </w:pPr>
    </w:p>
    <w:p w:rsidR="00C53388" w:rsidRPr="00604148" w:rsidRDefault="00C53388" w:rsidP="00C53388">
      <w:pPr>
        <w:pStyle w:val="Style2"/>
        <w:widowControl/>
        <w:spacing w:line="276" w:lineRule="auto"/>
        <w:contextualSpacing/>
        <w:jc w:val="center"/>
        <w:rPr>
          <w:b/>
          <w:lang w:val="uk-UA" w:eastAsia="ar-SA"/>
        </w:rPr>
      </w:pPr>
      <w:r w:rsidRPr="00604148">
        <w:rPr>
          <w:rStyle w:val="FontStyle13"/>
          <w:sz w:val="24"/>
          <w:szCs w:val="24"/>
        </w:rPr>
        <w:t xml:space="preserve">2. </w:t>
      </w:r>
      <w:r w:rsidRPr="00604148">
        <w:rPr>
          <w:b/>
          <w:lang w:val="uk-UA" w:eastAsia="ar-SA"/>
        </w:rPr>
        <w:t>Визначення проблеми, на розв’язання якої спрямовані заходи Програми</w:t>
      </w:r>
    </w:p>
    <w:p w:rsidR="00C53388" w:rsidRPr="00604148" w:rsidRDefault="00C53388" w:rsidP="00C53388">
      <w:pPr>
        <w:pStyle w:val="Style2"/>
        <w:widowControl/>
        <w:spacing w:line="276" w:lineRule="auto"/>
        <w:contextualSpacing/>
        <w:jc w:val="center"/>
        <w:rPr>
          <w:rStyle w:val="FontStyle13"/>
          <w:sz w:val="24"/>
          <w:szCs w:val="24"/>
        </w:rPr>
      </w:pPr>
    </w:p>
    <w:p w:rsidR="00AE1E47" w:rsidRDefault="00C53388" w:rsidP="00AE1E47">
      <w:pPr>
        <w:spacing w:line="360" w:lineRule="auto"/>
        <w:ind w:firstLine="708"/>
        <w:contextualSpacing/>
        <w:jc w:val="both"/>
      </w:pPr>
      <w:r w:rsidRPr="00CA78CB">
        <w:rPr>
          <w:spacing w:val="-6"/>
        </w:rPr>
        <w:t xml:space="preserve">Прийняття Програми зумовлено </w:t>
      </w:r>
      <w:r w:rsidR="00AD6B4F">
        <w:rPr>
          <w:spacing w:val="-6"/>
        </w:rPr>
        <w:t>загрозою виникнення надзвичайної  ситуації техногенного характеру на території с. Гаврилівка Бучанської міської територіальної громади, в наслідок припинення функціонування очисних споруд, що знаходяться у вл</w:t>
      </w:r>
      <w:r w:rsidR="00BF697C">
        <w:rPr>
          <w:spacing w:val="-6"/>
        </w:rPr>
        <w:t xml:space="preserve">асності ТОВ «Комплекс </w:t>
      </w:r>
      <w:proofErr w:type="spellStart"/>
      <w:r w:rsidR="00BF697C">
        <w:rPr>
          <w:spacing w:val="-6"/>
        </w:rPr>
        <w:t>Агромарс</w:t>
      </w:r>
      <w:proofErr w:type="spellEnd"/>
      <w:r w:rsidR="00BF697C">
        <w:rPr>
          <w:spacing w:val="-6"/>
        </w:rPr>
        <w:t>».</w:t>
      </w:r>
      <w:r w:rsidR="00AD6B4F" w:rsidRPr="00AD6B4F">
        <w:t xml:space="preserve"> </w:t>
      </w:r>
    </w:p>
    <w:p w:rsidR="0073734A" w:rsidRPr="0073734A" w:rsidRDefault="00AE1E47" w:rsidP="00AE1E47">
      <w:pPr>
        <w:spacing w:line="360" w:lineRule="auto"/>
        <w:ind w:firstLine="708"/>
        <w:contextualSpacing/>
        <w:jc w:val="both"/>
        <w:rPr>
          <w:spacing w:val="-6"/>
        </w:rPr>
      </w:pPr>
      <w:r>
        <w:t>В</w:t>
      </w:r>
      <w:r w:rsidR="00AD6B4F">
        <w:t xml:space="preserve">раховуючи рішення позачергового засідання міської комісії з питань техногенно-екологічної безпеки та надзвичайних ситуацій від 02.11.2021 року, </w:t>
      </w:r>
      <w:r w:rsidR="00AD6B4F" w:rsidRPr="0073734A">
        <w:t>протоколу № 30</w:t>
      </w:r>
      <w:r>
        <w:t>, рекомендовано</w:t>
      </w:r>
      <w:r w:rsidR="0073734A" w:rsidRPr="0073734A">
        <w:rPr>
          <w:color w:val="000000"/>
          <w:lang w:eastAsia="uk-UA"/>
        </w:rPr>
        <w:t xml:space="preserve"> прийняти в тимчасове користування на умовах оренди комплекс очисних споруд та об’єктів необхідних для їх функціонування</w:t>
      </w:r>
      <w:r w:rsidR="0073734A">
        <w:rPr>
          <w:color w:val="000000"/>
          <w:lang w:eastAsia="uk-UA"/>
        </w:rPr>
        <w:t xml:space="preserve"> ТОВ «Комплекс </w:t>
      </w:r>
      <w:proofErr w:type="spellStart"/>
      <w:r w:rsidR="0073734A">
        <w:rPr>
          <w:color w:val="000000"/>
          <w:lang w:eastAsia="uk-UA"/>
        </w:rPr>
        <w:t>Агромарс</w:t>
      </w:r>
      <w:proofErr w:type="spellEnd"/>
      <w:r w:rsidR="0073734A">
        <w:rPr>
          <w:color w:val="000000"/>
          <w:lang w:eastAsia="uk-UA"/>
        </w:rPr>
        <w:t>»</w:t>
      </w:r>
      <w:r w:rsidR="0073734A" w:rsidRPr="0073734A">
        <w:rPr>
          <w:color w:val="000000"/>
          <w:lang w:eastAsia="uk-UA"/>
        </w:rPr>
        <w:t>, а саме електричної підстанції 110/10 та водозабір,</w:t>
      </w:r>
      <w:r>
        <w:rPr>
          <w:color w:val="000000"/>
          <w:lang w:eastAsia="uk-UA"/>
        </w:rPr>
        <w:t xml:space="preserve"> у зв’язку з цим</w:t>
      </w:r>
      <w:r w:rsidR="0073734A" w:rsidRPr="0073734A">
        <w:rPr>
          <w:color w:val="000000"/>
          <w:lang w:eastAsia="uk-UA"/>
        </w:rPr>
        <w:t xml:space="preserve"> виникає необхідність в </w:t>
      </w:r>
      <w:r w:rsidR="0073734A">
        <w:rPr>
          <w:color w:val="000000"/>
          <w:lang w:eastAsia="uk-UA"/>
        </w:rPr>
        <w:t xml:space="preserve">належному обслуговуванні, що складає ряд витрат, які будуть закладені в тариф </w:t>
      </w:r>
      <w:r w:rsidR="0073734A" w:rsidRPr="0073734A">
        <w:rPr>
          <w:spacing w:val="-6"/>
        </w:rPr>
        <w:t>з централізованого водопостачання та централізованого водовідведення</w:t>
      </w:r>
      <w:r w:rsidR="0073734A">
        <w:rPr>
          <w:spacing w:val="-6"/>
        </w:rPr>
        <w:t>.</w:t>
      </w:r>
    </w:p>
    <w:p w:rsidR="00C53388" w:rsidRPr="00CA78CB" w:rsidRDefault="0073734A" w:rsidP="0073734A">
      <w:pPr>
        <w:spacing w:line="360" w:lineRule="auto"/>
        <w:ind w:firstLine="708"/>
        <w:contextualSpacing/>
        <w:jc w:val="both"/>
      </w:pPr>
      <w:r w:rsidRPr="0073734A">
        <w:rPr>
          <w:spacing w:val="-6"/>
        </w:rPr>
        <w:t>В</w:t>
      </w:r>
      <w:r w:rsidR="00C53388" w:rsidRPr="0073734A">
        <w:rPr>
          <w:spacing w:val="-6"/>
        </w:rPr>
        <w:t>иконавчий комітет Бучанської міської ради,</w:t>
      </w:r>
      <w:r w:rsidR="00C53388" w:rsidRPr="0073734A">
        <w:rPr>
          <w:spacing w:val="-6"/>
        </w:rPr>
        <w:br/>
        <w:t xml:space="preserve">з метою зменшення фінансового навантаження на одержувачів послуги з централізованого </w:t>
      </w:r>
      <w:r w:rsidR="00C53388" w:rsidRPr="0073734A">
        <w:rPr>
          <w:spacing w:val="-6"/>
        </w:rPr>
        <w:lastRenderedPageBreak/>
        <w:t xml:space="preserve">водопостачання та </w:t>
      </w:r>
      <w:r w:rsidR="00490A43" w:rsidRPr="0073734A">
        <w:rPr>
          <w:spacing w:val="-6"/>
        </w:rPr>
        <w:t xml:space="preserve">централізованого </w:t>
      </w:r>
      <w:r w:rsidR="00C53388" w:rsidRPr="0073734A">
        <w:rPr>
          <w:spacing w:val="-6"/>
        </w:rPr>
        <w:t>водовідведення</w:t>
      </w:r>
      <w:r w:rsidR="00C53388" w:rsidRPr="00CA78CB">
        <w:rPr>
          <w:spacing w:val="-6"/>
        </w:rPr>
        <w:t>, затверджує тарифи Підприємс</w:t>
      </w:r>
      <w:r w:rsidR="00490A43">
        <w:rPr>
          <w:spacing w:val="-6"/>
        </w:rPr>
        <w:t xml:space="preserve">тву надавачу послуги у розмірі, </w:t>
      </w:r>
      <w:r w:rsidR="00C53388" w:rsidRPr="00CA78CB">
        <w:rPr>
          <w:spacing w:val="-6"/>
        </w:rPr>
        <w:t>нижче економічно</w:t>
      </w:r>
      <w:r w:rsidR="007E73FC">
        <w:rPr>
          <w:spacing w:val="-6"/>
        </w:rPr>
        <w:t xml:space="preserve"> </w:t>
      </w:r>
      <w:r w:rsidR="00C53388" w:rsidRPr="00CA78CB">
        <w:rPr>
          <w:spacing w:val="-6"/>
        </w:rPr>
        <w:t xml:space="preserve">обґрунтованих витрат </w:t>
      </w:r>
      <w:r w:rsidR="00C53388" w:rsidRPr="00CA78CB">
        <w:rPr>
          <w:bCs/>
        </w:rPr>
        <w:t>на централізоване водопостачання та водовідведення</w:t>
      </w:r>
      <w:r w:rsidR="00604148" w:rsidRPr="00CA78CB">
        <w:rPr>
          <w:bCs/>
          <w:spacing w:val="-6"/>
        </w:rPr>
        <w:t xml:space="preserve">, </w:t>
      </w:r>
      <w:r w:rsidR="00C53388" w:rsidRPr="00CA78CB">
        <w:rPr>
          <w:bCs/>
          <w:spacing w:val="-6"/>
        </w:rPr>
        <w:t>що призводить до отримання збитків та погіршення</w:t>
      </w:r>
      <w:r w:rsidR="00C53388" w:rsidRPr="00CA78CB">
        <w:rPr>
          <w:spacing w:val="-6"/>
        </w:rPr>
        <w:t xml:space="preserve"> фін</w:t>
      </w:r>
      <w:r w:rsidR="00604148" w:rsidRPr="00CA78CB">
        <w:rPr>
          <w:spacing w:val="-6"/>
        </w:rPr>
        <w:t>ансового стану надавача послуг,</w:t>
      </w:r>
      <w:r w:rsidR="00C53388" w:rsidRPr="00CA78CB">
        <w:rPr>
          <w:spacing w:val="-6"/>
        </w:rPr>
        <w:t xml:space="preserve">а саме: </w:t>
      </w:r>
      <w:r w:rsidR="00C53388" w:rsidRPr="00CA78CB">
        <w:t>ПКПП «Теплокомунсервіс».</w:t>
      </w:r>
    </w:p>
    <w:p w:rsidR="00C53388" w:rsidRPr="00604148" w:rsidRDefault="00C53388" w:rsidP="00C53388">
      <w:pPr>
        <w:spacing w:line="360" w:lineRule="auto"/>
        <w:ind w:firstLine="567"/>
        <w:contextualSpacing/>
        <w:jc w:val="both"/>
      </w:pPr>
      <w:r w:rsidRPr="00604148">
        <w:t>Згідно із ст. 7 Бюджетного кодексу України та ст. 61 Закону України</w:t>
      </w:r>
      <w:r w:rsidRPr="00604148">
        <w:br/>
        <w:t>«Про місцеве самоврядування в Україні»</w:t>
      </w:r>
      <w:r w:rsidR="00AE1E47">
        <w:t>,</w:t>
      </w:r>
      <w:r w:rsidRPr="00604148">
        <w:t xml:space="preserve"> органи місцевого самоврядування мають право самостійно визначати напрями використання бюджетних коштів відповідно до законодавства України.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Відповідно до п</w:t>
      </w:r>
      <w:r w:rsidR="00CA78CB">
        <w:t>п</w:t>
      </w:r>
      <w:r w:rsidRPr="00604148">
        <w:t>. 5, 21 ст. 91 Бюджетного кодексу України</w:t>
      </w:r>
      <w:r w:rsidR="00AE1E47">
        <w:t>,</w:t>
      </w:r>
      <w:r w:rsidRPr="00604148">
        <w:t xml:space="preserve"> місцеві бюджети можуть здійснювати видатки на програми розвитку житлово-комунального господарства та благоустрою населених пунктів та інші програми, пов’язані з виконанням власних повноважень.</w:t>
      </w:r>
    </w:p>
    <w:p w:rsidR="00C53388" w:rsidRPr="00604148" w:rsidRDefault="00C53388" w:rsidP="00C53388">
      <w:pPr>
        <w:shd w:val="clear" w:color="auto" w:fill="FFFFFF"/>
        <w:spacing w:line="360" w:lineRule="auto"/>
        <w:ind w:right="-1" w:firstLine="567"/>
        <w:contextualSpacing/>
        <w:jc w:val="both"/>
        <w:rPr>
          <w:rStyle w:val="apple-converted-space"/>
        </w:rPr>
      </w:pPr>
      <w:r w:rsidRPr="00604148">
        <w:t>Пунктами ст. 3 Закону України «Про житлово-комунальні послуги»</w:t>
      </w:r>
      <w:r w:rsidRPr="00604148">
        <w:rPr>
          <w:bCs/>
        </w:rPr>
        <w:t xml:space="preserve">, </w:t>
      </w:r>
      <w:r w:rsidRPr="00604148">
        <w:rPr>
          <w:rStyle w:val="apple-converted-space"/>
        </w:rPr>
        <w:t>визначено, що</w:t>
      </w:r>
      <w:r w:rsidRPr="00604148">
        <w:rPr>
          <w:shd w:val="clear" w:color="auto" w:fill="FFFFFF"/>
        </w:rPr>
        <w:t xml:space="preserve"> державна політика у сфері житлово-комунальних послуг ґрунтується на принципах, а саме</w:t>
      </w:r>
      <w:r w:rsidRPr="00604148">
        <w:rPr>
          <w:rStyle w:val="apple-converted-space"/>
        </w:rPr>
        <w:t>: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lang w:val="uk-UA"/>
        </w:rPr>
      </w:pPr>
      <w:r w:rsidRPr="00604148">
        <w:rPr>
          <w:color w:val="000000"/>
          <w:lang w:val="uk-UA"/>
        </w:rPr>
        <w:t>- забезпечення раціонального використання наявних ресурсів та сталого розвитку населених пунктів;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lang w:val="uk-UA"/>
        </w:rPr>
      </w:pPr>
      <w:bookmarkStart w:id="1" w:name="n30"/>
      <w:bookmarkEnd w:id="1"/>
      <w:r w:rsidRPr="00604148">
        <w:rPr>
          <w:color w:val="000000"/>
          <w:lang w:val="uk-UA"/>
        </w:rPr>
        <w:t>- створення та підтримання конкурентного середовища при виробленні та наданні житлово-комунальних послуг, забезпечення контролю у сфері діяльності природних монополій;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lang w:val="uk-UA"/>
        </w:rPr>
      </w:pPr>
      <w:bookmarkStart w:id="2" w:name="n31"/>
      <w:bookmarkEnd w:id="2"/>
      <w:r w:rsidRPr="00604148">
        <w:rPr>
          <w:rStyle w:val="rvts9"/>
          <w:bCs/>
          <w:lang w:val="uk-UA"/>
        </w:rPr>
        <w:t xml:space="preserve">- </w:t>
      </w:r>
      <w:r w:rsidRPr="00604148">
        <w:rPr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послуги, на умовах самофінансування, досягнення рівня економічно обґрунтованих витрат на виробництво таких послуг;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lang w:val="uk-UA"/>
        </w:rPr>
      </w:pPr>
      <w:bookmarkStart w:id="3" w:name="n32"/>
      <w:bookmarkEnd w:id="3"/>
      <w:r w:rsidRPr="00604148">
        <w:rPr>
          <w:lang w:val="uk-UA"/>
        </w:rPr>
        <w:t>- регулювання цін/тарифів на житлово-комунальні послуги у випадках, визначених законом, з урахуванням досягнутого рівня соціально-економічного розвитку, природних особливостей відповідного регіону та технічних можливостей.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bookmarkStart w:id="4" w:name="n33"/>
      <w:bookmarkEnd w:id="4"/>
      <w:r w:rsidRPr="00604148">
        <w:rPr>
          <w:lang w:val="uk-UA"/>
        </w:rPr>
        <w:t>Підпунктом 2 п.3 ст.4 Закону України «Про житлово-комунальні послуги»</w:t>
      </w:r>
      <w:r w:rsidRPr="00604148">
        <w:rPr>
          <w:bCs/>
          <w:lang w:val="uk-UA"/>
        </w:rPr>
        <w:t xml:space="preserve">, </w:t>
      </w:r>
      <w:r w:rsidRPr="00604148">
        <w:rPr>
          <w:lang w:val="uk-UA"/>
        </w:rPr>
        <w:t xml:space="preserve">визначено, що до повноважень органів місцевого самоврядування належать </w:t>
      </w:r>
      <w:bookmarkStart w:id="5" w:name="n58"/>
      <w:bookmarkStart w:id="6" w:name="n59"/>
      <w:bookmarkEnd w:id="5"/>
      <w:bookmarkEnd w:id="6"/>
      <w:r w:rsidRPr="00604148">
        <w:rPr>
          <w:lang w:val="uk-UA"/>
        </w:rPr>
        <w:t>встановлення цін/тарифів на комунальні послуги.</w:t>
      </w:r>
    </w:p>
    <w:p w:rsidR="00C53388" w:rsidRPr="00604148" w:rsidRDefault="00C53388" w:rsidP="00C53388">
      <w:pPr>
        <w:spacing w:line="360" w:lineRule="auto"/>
        <w:ind w:firstLine="567"/>
        <w:contextualSpacing/>
        <w:jc w:val="both"/>
      </w:pPr>
      <w:r w:rsidRPr="00604148">
        <w:t>Статтею 15 Закону України «Про ціни і ціноутворення» Кабінет Міністрів України визначено, що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 відповідних бюджетів.</w:t>
      </w:r>
    </w:p>
    <w:p w:rsidR="00C53388" w:rsidRPr="00604148" w:rsidRDefault="00C53388" w:rsidP="00CA78CB">
      <w:pPr>
        <w:spacing w:line="360" w:lineRule="auto"/>
        <w:ind w:firstLine="567"/>
        <w:contextualSpacing/>
        <w:jc w:val="both"/>
      </w:pPr>
      <w:r w:rsidRPr="00604148">
        <w:t xml:space="preserve">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</w:t>
      </w:r>
      <w:r w:rsidRPr="00604148">
        <w:lastRenderedPageBreak/>
        <w:t>між такими розмірами за рахунок коштів відповідних бюджетів, не допускається і може бут</w:t>
      </w:r>
      <w:r w:rsidR="00CA78CB">
        <w:t>и оскаржено в судовому порядку.</w:t>
      </w:r>
    </w:p>
    <w:p w:rsidR="00C53388" w:rsidRPr="00604148" w:rsidRDefault="00C53388" w:rsidP="00AE1E47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При цьому, ст. 32 Закону України «</w:t>
      </w:r>
      <w:r w:rsidRPr="00604148">
        <w:rPr>
          <w:color w:val="333333"/>
          <w:shd w:val="clear" w:color="auto" w:fill="FFFFFF"/>
        </w:rPr>
        <w:t>Про питну воду, питне водопостачання та водовідведення</w:t>
      </w:r>
      <w:r w:rsidRPr="00604148">
        <w:rPr>
          <w:snapToGrid w:val="0"/>
        </w:rPr>
        <w:t xml:space="preserve">» </w:t>
      </w:r>
      <w:r w:rsidR="00AE1E47">
        <w:t xml:space="preserve">визначено, що </w:t>
      </w:r>
      <w:r w:rsidRPr="00604148">
        <w:t>тариф</w:t>
      </w:r>
      <w:r w:rsidRPr="00604148">
        <w:rPr>
          <w:shd w:val="clear" w:color="auto" w:fill="FFFFFF"/>
        </w:rPr>
        <w:t>и н</w:t>
      </w:r>
      <w:r w:rsidRPr="00604148">
        <w:rPr>
          <w:color w:val="333333"/>
          <w:shd w:val="clear" w:color="auto" w:fill="FFFFFF"/>
        </w:rPr>
        <w:t>а надання послуг з питного водопостачання розраховуються на підставі галузевих нормативів витрат і повинні повністю відшкодовувати експлуатаційні витрати та забезпечувати надійну роботу об'єктів централізованого питного водопостачання і водовідведення.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  <w:rPr>
          <w:rStyle w:val="rvts23"/>
        </w:rPr>
      </w:pPr>
      <w:r w:rsidRPr="00604148">
        <w:t xml:space="preserve">Постановою Кабінету Міністрів України від 01 червня 2011р. № 869 «Про забезпечення єдиного підходу до формування тарифів на житлово-комунальні послуги» затверджений </w:t>
      </w:r>
      <w:r w:rsidR="007942A4">
        <w:rPr>
          <w:rStyle w:val="rvts23"/>
          <w:bCs/>
          <w:color w:val="000000"/>
          <w:shd w:val="clear" w:color="auto" w:fill="FFFFFF"/>
        </w:rPr>
        <w:t>Порядок</w:t>
      </w:r>
      <w:r w:rsidRPr="00604148">
        <w:rPr>
          <w:rStyle w:val="rvts23"/>
          <w:bCs/>
          <w:color w:val="000000"/>
          <w:shd w:val="clear" w:color="auto" w:fill="FFFFFF"/>
        </w:rPr>
        <w:t xml:space="preserve"> </w:t>
      </w:r>
      <w:r w:rsidRPr="00604148">
        <w:rPr>
          <w:color w:val="000000"/>
          <w:shd w:val="clear" w:color="auto" w:fill="FFFFFF"/>
        </w:rPr>
        <w:t>формування тарифів на централізоване водопостачання та централізоване водовідведення.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Відсутність відшкодовування витрат підприємствам, що надають житлово-комунальні послуги в розмірі різниці між фактичними витратами та нарахуваннями за надані послуги відповідно до діючих тарифів, ставить під загрозу стабільність забезпечення населення житлово-комунальними послугами належної якості, і може призвести до: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- припинення або суттєвого обмеження надання цих послуг;</w:t>
      </w:r>
    </w:p>
    <w:p w:rsidR="00C53388" w:rsidRPr="004971B5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  <w:rPr>
          <w:lang w:val="ru-RU"/>
        </w:rPr>
      </w:pPr>
      <w:r w:rsidRPr="00604148">
        <w:t>- збільшення заборгова</w:t>
      </w:r>
      <w:r w:rsidR="007942A4">
        <w:t>ності за спожиту електроенергію</w:t>
      </w:r>
      <w:r w:rsidR="007942A4" w:rsidRPr="004971B5">
        <w:rPr>
          <w:lang w:val="ru-RU"/>
        </w:rPr>
        <w:t>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- виникнення заборгованості із заробітної плати;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- нарахування підприємствам штрафних санкцій і пені за несвоєчасні і неповні розрахунки за енергоносії та несвоєчасну оплату податкових зобов’язань.</w:t>
      </w:r>
    </w:p>
    <w:p w:rsidR="00C53388" w:rsidRPr="00604148" w:rsidRDefault="00C53388" w:rsidP="00C53388">
      <w:pPr>
        <w:spacing w:line="360" w:lineRule="auto"/>
        <w:ind w:firstLine="567"/>
        <w:contextualSpacing/>
        <w:jc w:val="both"/>
      </w:pPr>
      <w:r w:rsidRPr="00604148">
        <w:t>Таким чином, виділення коштів на відшкодування різниці між розміром тарифу та розміром економічно обґрунтованих витрат на послугу з централізованого водопостачання та централізованого водовідведення для ПКПП «ТКС» у 2021-2022 роках є найбільш реальним джерелом забезпечення фінансової діяльності Підприємства в період встановлення тарифів у розмірі меншому, ніж економічно обґрунтований, та на період до встановлення нових тарифів.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Враховуючи вищезазначене, відшкодування різниці між розміром тарифу на централізоване водопостачання та централізоване водовідведення та розміром економічно обґрунтованих витрат можливе за рахунок коштів місцевого бюджету за умови</w:t>
      </w:r>
      <w:r w:rsidR="00C44176">
        <w:t xml:space="preserve"> прийняття відповідної Програми (Додаток 1 </w:t>
      </w:r>
      <w:r w:rsidR="00C44176" w:rsidRPr="00604148">
        <w:t>до Програми)</w:t>
      </w:r>
      <w:r w:rsidR="00C44176">
        <w:t>.</w:t>
      </w:r>
    </w:p>
    <w:p w:rsidR="00604148" w:rsidRDefault="00C53388" w:rsidP="007942A4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Ця Програма розроблена з дотриманням вимог Бюджетного кодексу України, Законів України «Про місцеве самоврядування в Україні», «Про житлово-комунальні послуги», «</w:t>
      </w:r>
      <w:r w:rsidRPr="00604148">
        <w:rPr>
          <w:color w:val="333333"/>
          <w:shd w:val="clear" w:color="auto" w:fill="FFFFFF"/>
        </w:rPr>
        <w:t>Про питну воду, питне водопостачання та водовідведення</w:t>
      </w:r>
      <w:r w:rsidRPr="00604148">
        <w:t xml:space="preserve">», постанови Кабінету Міністрів України від 01.06.2011 №869 «Про забезпечення єдиного підходу до формування тарифів </w:t>
      </w:r>
      <w:r w:rsidR="007942A4">
        <w:t>на житлово-комунальні послуги».</w:t>
      </w:r>
    </w:p>
    <w:p w:rsidR="007E73FC" w:rsidRPr="004971B5" w:rsidRDefault="007E73FC" w:rsidP="007942A4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</w:p>
    <w:p w:rsidR="00604148" w:rsidRPr="007E73FC" w:rsidRDefault="007E73FC" w:rsidP="007E73FC">
      <w:pPr>
        <w:pStyle w:val="a5"/>
        <w:shd w:val="clear" w:color="auto" w:fill="FFFFFF"/>
        <w:spacing w:before="0" w:after="0" w:line="360" w:lineRule="auto"/>
        <w:contextualSpacing/>
        <w:jc w:val="center"/>
        <w:rPr>
          <w:b/>
          <w:bCs/>
        </w:rPr>
      </w:pPr>
      <w:r>
        <w:rPr>
          <w:b/>
          <w:bCs/>
        </w:rPr>
        <w:lastRenderedPageBreak/>
        <w:t>3. Мета та завдання Програми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  <w:rPr>
          <w:b/>
        </w:rPr>
      </w:pPr>
      <w:r w:rsidRPr="00604148">
        <w:rPr>
          <w:b/>
          <w:spacing w:val="-1"/>
        </w:rPr>
        <w:t>Прийняття даної Програми має за мету: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 xml:space="preserve">- </w:t>
      </w:r>
      <w:r w:rsidRPr="00604148">
        <w:rPr>
          <w:spacing w:val="-2"/>
        </w:rPr>
        <w:t xml:space="preserve">прогнозування та виділення з </w:t>
      </w:r>
      <w:r w:rsidRPr="00604148">
        <w:t>місцевого</w:t>
      </w:r>
      <w:r w:rsidRPr="00604148">
        <w:rPr>
          <w:spacing w:val="-2"/>
        </w:rPr>
        <w:t xml:space="preserve"> бюджету коштів для відшкодування </w:t>
      </w:r>
      <w:r w:rsidRPr="00604148">
        <w:t>різниці між розміром тарифу та розміром економічно обґрунтованих витрат на їх виробництво;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забезпечення беззбиткової діяльності ПКПП «ТКС» відповідно до вимог чинного законодавства України;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збереження кількості і покращення якості послуг з централізованого водопостачання та централізованого водовідведення населенню Бучанської міської територіальної громади</w:t>
      </w:r>
      <w:r w:rsidR="00CA78CB">
        <w:t xml:space="preserve"> (</w:t>
      </w:r>
      <w:proofErr w:type="spellStart"/>
      <w:r w:rsidR="00CA78CB">
        <w:t>с.Гаврилівка</w:t>
      </w:r>
      <w:proofErr w:type="spellEnd"/>
      <w:r w:rsidR="00CA78CB">
        <w:t>)</w:t>
      </w:r>
      <w:r w:rsidRPr="00604148">
        <w:t>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забезпечення своєчасного розрахунку за надані послуги;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гарантування своєчасної сплати податків, зборів, розрахунків за спожитий природний газ та інших платежів, належного виконання зобов’язань роботодавця перед працівниками ПКПП «ТКС» з оплати праці.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Основними завданнями програми є :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 w:rsidRPr="00604148">
        <w:t xml:space="preserve">- </w:t>
      </w:r>
      <w:r w:rsidR="007942A4">
        <w:t>відшкодування різниці в тарифах</w:t>
      </w:r>
      <w:r w:rsidRPr="00604148">
        <w:t xml:space="preserve"> ПКПП «ТКС», що надає послуги у населених пунктах Бучанської міської територіальної громади з централізованого водопостачання та централізованого водовідведення населенню за тарифами, затвердженими рішенням виконавчого комітету Бучанської міської ради, які є нижчими від економічно обґрунтованих витрат;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 w:rsidRPr="00604148">
        <w:t>- сприяння стабільній роботі ПКПП «ТКС»;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 w:rsidRPr="00604148">
        <w:t>- підвищення якості послуг, які надаються населенню Бучанської міської територіальної громади.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276" w:lineRule="auto"/>
        <w:contextualSpacing/>
        <w:rPr>
          <w:lang w:val="ru-RU"/>
        </w:rPr>
      </w:pPr>
    </w:p>
    <w:p w:rsidR="00C53388" w:rsidRPr="00604148" w:rsidRDefault="00C53388" w:rsidP="00C53388">
      <w:pPr>
        <w:pStyle w:val="a5"/>
        <w:shd w:val="clear" w:color="auto" w:fill="FFFFFF"/>
        <w:spacing w:before="0" w:after="0" w:line="276" w:lineRule="auto"/>
        <w:ind w:firstLine="696"/>
        <w:contextualSpacing/>
        <w:jc w:val="center"/>
        <w:rPr>
          <w:b/>
          <w:lang w:eastAsia="uk-UA"/>
        </w:rPr>
      </w:pPr>
      <w:r w:rsidRPr="00604148">
        <w:rPr>
          <w:b/>
          <w:lang w:eastAsia="uk-UA"/>
        </w:rPr>
        <w:t>4. Напрямки діяльності та заходи Програми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276" w:lineRule="auto"/>
        <w:ind w:firstLine="696"/>
        <w:contextualSpacing/>
        <w:jc w:val="center"/>
        <w:rPr>
          <w:b/>
          <w:lang w:eastAsia="uk-UA"/>
        </w:rPr>
      </w:pPr>
    </w:p>
    <w:p w:rsidR="00C53388" w:rsidRPr="00604148" w:rsidRDefault="00C53388" w:rsidP="00C53388">
      <w:pPr>
        <w:pStyle w:val="a6"/>
        <w:spacing w:line="276" w:lineRule="auto"/>
        <w:ind w:right="-99" w:firstLine="709"/>
        <w:contextualSpacing/>
        <w:jc w:val="both"/>
      </w:pPr>
      <w:r w:rsidRPr="00604148">
        <w:t xml:space="preserve">Перелік </w:t>
      </w:r>
      <w:r w:rsidRPr="00604148">
        <w:rPr>
          <w:spacing w:val="-5"/>
        </w:rPr>
        <w:t>напрямів, завдань і заходів:</w:t>
      </w:r>
    </w:p>
    <w:tbl>
      <w:tblPr>
        <w:tblW w:w="9358" w:type="dxa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2047"/>
        <w:gridCol w:w="1589"/>
        <w:gridCol w:w="1459"/>
        <w:gridCol w:w="2369"/>
      </w:tblGrid>
      <w:tr w:rsidR="00C53388" w:rsidRPr="00604148" w:rsidTr="00D8709C">
        <w:trPr>
          <w:jc w:val="center"/>
        </w:trPr>
        <w:tc>
          <w:tcPr>
            <w:tcW w:w="1894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Назва напряму (пріоритетні завдання)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Заходи програми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Строк виконання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Виконавці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Очікуваний результат</w:t>
            </w:r>
          </w:p>
        </w:tc>
      </w:tr>
      <w:tr w:rsidR="00C53388" w:rsidRPr="00604148" w:rsidTr="00D8709C">
        <w:trPr>
          <w:jc w:val="center"/>
        </w:trPr>
        <w:tc>
          <w:tcPr>
            <w:tcW w:w="1894" w:type="dxa"/>
            <w:shd w:val="clear" w:color="auto" w:fill="auto"/>
            <w:vAlign w:val="center"/>
          </w:tcPr>
          <w:p w:rsidR="00C53388" w:rsidRDefault="00C53388" w:rsidP="007E73FC">
            <w:pPr>
              <w:spacing w:line="276" w:lineRule="auto"/>
              <w:contextualSpacing/>
              <w:jc w:val="center"/>
            </w:pPr>
            <w:r w:rsidRPr="00604148">
              <w:t xml:space="preserve">Сприяння розвитку та беззбитковому функціонуванню підприємств житлово-комунального господарства </w:t>
            </w:r>
          </w:p>
          <w:p w:rsidR="007E73FC" w:rsidRPr="00604148" w:rsidRDefault="007E73FC" w:rsidP="007E73FC">
            <w:pPr>
              <w:spacing w:line="276" w:lineRule="auto"/>
              <w:contextualSpacing/>
              <w:jc w:val="center"/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</w:pPr>
            <w:r w:rsidRPr="00604148">
              <w:t xml:space="preserve">Відшкодування різниці між розміром тарифу та розміром економічно обґрунтованих витрат на їх виробництво 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B43BF8" w:rsidRDefault="00B43BF8" w:rsidP="00B43BF8">
            <w:pPr>
              <w:contextualSpacing/>
              <w:jc w:val="center"/>
              <w:rPr>
                <w:snapToGrid w:val="0"/>
              </w:rPr>
            </w:pPr>
            <w:r>
              <w:rPr>
                <w:snapToGrid w:val="0"/>
              </w:rPr>
              <w:t>Листопад-грудень</w:t>
            </w:r>
          </w:p>
          <w:p w:rsidR="00B43BF8" w:rsidRDefault="00B43BF8" w:rsidP="00B43BF8">
            <w:pPr>
              <w:contextualSpacing/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C53388" w:rsidRPr="00604148" w:rsidRDefault="00B43BF8" w:rsidP="00B43BF8">
            <w:pPr>
              <w:spacing w:line="276" w:lineRule="auto"/>
              <w:contextualSpacing/>
              <w:jc w:val="center"/>
            </w:pPr>
            <w:r>
              <w:rPr>
                <w:snapToGrid w:val="0"/>
              </w:rPr>
              <w:t>Січень-жовтень 2022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snapToGrid w:val="0"/>
              </w:rPr>
            </w:pPr>
            <w:r w:rsidRPr="00604148">
              <w:rPr>
                <w:snapToGrid w:val="0"/>
              </w:rPr>
              <w:t>Бучанська міська рада;</w:t>
            </w:r>
          </w:p>
          <w:p w:rsidR="00C53388" w:rsidRPr="00604148" w:rsidRDefault="00C53388" w:rsidP="00D8709C">
            <w:pPr>
              <w:spacing w:line="276" w:lineRule="auto"/>
              <w:contextualSpacing/>
              <w:jc w:val="center"/>
            </w:pPr>
            <w:r w:rsidRPr="00604148">
              <w:t>ПКПП «ТКС»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</w:pPr>
            <w:r w:rsidRPr="00604148">
              <w:t>Забезпечення беззбиткової роботи ПКПП «ТКС», надання населенню міста якісних послуг на централізоване водопостачання та централізоване водовідведення</w:t>
            </w:r>
          </w:p>
        </w:tc>
      </w:tr>
    </w:tbl>
    <w:p w:rsidR="00C53388" w:rsidRPr="00604148" w:rsidRDefault="00C53388" w:rsidP="00C53388">
      <w:pPr>
        <w:pStyle w:val="Style3"/>
        <w:widowControl/>
        <w:spacing w:line="276" w:lineRule="auto"/>
        <w:ind w:firstLine="0"/>
        <w:contextualSpacing/>
        <w:rPr>
          <w:rStyle w:val="FontStyle13"/>
          <w:sz w:val="24"/>
          <w:szCs w:val="24"/>
          <w:lang w:eastAsia="uk-UA"/>
        </w:rPr>
      </w:pPr>
    </w:p>
    <w:p w:rsidR="007E73FC" w:rsidRDefault="007E73FC" w:rsidP="007942A4">
      <w:pPr>
        <w:pStyle w:val="Style3"/>
        <w:widowControl/>
        <w:spacing w:line="276" w:lineRule="auto"/>
        <w:ind w:firstLine="708"/>
        <w:contextualSpacing/>
        <w:jc w:val="center"/>
        <w:rPr>
          <w:rStyle w:val="FontStyle13"/>
          <w:sz w:val="24"/>
          <w:szCs w:val="24"/>
          <w:lang w:val="uk-UA" w:eastAsia="uk-UA"/>
        </w:rPr>
      </w:pPr>
    </w:p>
    <w:p w:rsidR="00C53388" w:rsidRPr="007942A4" w:rsidRDefault="00C53388" w:rsidP="007942A4">
      <w:pPr>
        <w:pStyle w:val="Style3"/>
        <w:widowControl/>
        <w:spacing w:line="276" w:lineRule="auto"/>
        <w:ind w:firstLine="708"/>
        <w:contextualSpacing/>
        <w:jc w:val="center"/>
        <w:rPr>
          <w:rStyle w:val="FontStyle13"/>
          <w:sz w:val="24"/>
          <w:szCs w:val="24"/>
          <w:lang w:val="uk-UA" w:eastAsia="uk-UA"/>
        </w:rPr>
      </w:pPr>
      <w:r w:rsidRPr="002B2962">
        <w:rPr>
          <w:rStyle w:val="FontStyle13"/>
          <w:sz w:val="24"/>
          <w:szCs w:val="24"/>
          <w:lang w:val="uk-UA" w:eastAsia="uk-UA"/>
        </w:rPr>
        <w:lastRenderedPageBreak/>
        <w:t>5. Фінансове забезпечення Програми</w:t>
      </w:r>
    </w:p>
    <w:p w:rsidR="00C53388" w:rsidRPr="00604148" w:rsidRDefault="00C53388" w:rsidP="00C53388">
      <w:pPr>
        <w:pStyle w:val="af6"/>
        <w:spacing w:line="276" w:lineRule="auto"/>
        <w:ind w:left="0" w:firstLine="851"/>
        <w:jc w:val="both"/>
      </w:pPr>
      <w:r w:rsidRPr="00604148">
        <w:t>Фінансове забезпечення Програми здійснюється за рахунок коштів</w:t>
      </w:r>
      <w:r w:rsidR="00C766F4">
        <w:t xml:space="preserve"> місцевого</w:t>
      </w:r>
      <w:r w:rsidRPr="00604148">
        <w:t xml:space="preserve"> бюджету Бучанської міської територіальної громади, у межах сум, затверджених на</w:t>
      </w:r>
      <w:r w:rsidRPr="00604148">
        <w:rPr>
          <w:color w:val="FF0000"/>
        </w:rPr>
        <w:t xml:space="preserve"> </w:t>
      </w:r>
      <w:r w:rsidRPr="00604148">
        <w:t>відшкодування різниці між розміром тарифів на централізоване водопостачання та централізоване водовідведення та розміром економічно обґрунтованих витрат на централізоване водопостачання та централізоване водовідведен</w:t>
      </w:r>
      <w:r w:rsidR="00C766F4">
        <w:t>ня на відповідний бюджетний рік, виходячи з реальних можливостей бюджету.</w:t>
      </w:r>
    </w:p>
    <w:p w:rsidR="00C53388" w:rsidRPr="002B2962" w:rsidRDefault="00C53388" w:rsidP="00C53388">
      <w:pPr>
        <w:pStyle w:val="Style3"/>
        <w:widowControl/>
        <w:spacing w:line="276" w:lineRule="auto"/>
        <w:ind w:firstLine="0"/>
        <w:contextualSpacing/>
        <w:rPr>
          <w:rStyle w:val="FontStyle13"/>
          <w:b w:val="0"/>
          <w:sz w:val="24"/>
          <w:szCs w:val="24"/>
          <w:lang w:val="uk-UA" w:eastAsia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3709"/>
        <w:gridCol w:w="3238"/>
      </w:tblGrid>
      <w:tr w:rsidR="00C53388" w:rsidRPr="00604148" w:rsidTr="00D8709C">
        <w:trPr>
          <w:trHeight w:val="658"/>
        </w:trPr>
        <w:tc>
          <w:tcPr>
            <w:tcW w:w="2907" w:type="dxa"/>
            <w:shd w:val="clear" w:color="auto" w:fill="auto"/>
            <w:vAlign w:val="center"/>
          </w:tcPr>
          <w:p w:rsidR="00C53388" w:rsidRPr="00604148" w:rsidRDefault="00C53388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Джерела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фінансування</w:t>
            </w:r>
            <w:proofErr w:type="spellEnd"/>
          </w:p>
        </w:tc>
        <w:tc>
          <w:tcPr>
            <w:tcW w:w="3709" w:type="dxa"/>
            <w:shd w:val="clear" w:color="auto" w:fill="auto"/>
            <w:vAlign w:val="center"/>
          </w:tcPr>
          <w:p w:rsidR="00C53388" w:rsidRPr="00604148" w:rsidRDefault="00C53388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Орієнтовний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обсяг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фінансування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>, грн.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B43BF8" w:rsidRDefault="00B43BF8" w:rsidP="00B43BF8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>Листопад-грудень 2021</w:t>
            </w:r>
          </w:p>
          <w:p w:rsidR="00C53388" w:rsidRPr="00604148" w:rsidRDefault="00B43BF8" w:rsidP="00B43BF8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sz w:val="24"/>
                <w:szCs w:val="24"/>
                <w:lang w:eastAsia="uk-UA"/>
              </w:rPr>
            </w:pPr>
            <w:proofErr w:type="spellStart"/>
            <w:r>
              <w:rPr>
                <w:snapToGrid w:val="0"/>
              </w:rPr>
              <w:t>Січень-жовтень</w:t>
            </w:r>
            <w:proofErr w:type="spellEnd"/>
            <w:r>
              <w:rPr>
                <w:snapToGrid w:val="0"/>
              </w:rPr>
              <w:t xml:space="preserve"> 2022</w:t>
            </w:r>
          </w:p>
        </w:tc>
      </w:tr>
      <w:tr w:rsidR="00C53388" w:rsidRPr="00604148" w:rsidTr="00D8709C">
        <w:trPr>
          <w:trHeight w:val="311"/>
        </w:trPr>
        <w:tc>
          <w:tcPr>
            <w:tcW w:w="2907" w:type="dxa"/>
            <w:shd w:val="clear" w:color="auto" w:fill="auto"/>
            <w:vAlign w:val="center"/>
          </w:tcPr>
          <w:p w:rsidR="00C53388" w:rsidRPr="00604148" w:rsidRDefault="00C53388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громади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, </w:t>
            </w:r>
            <w:proofErr w:type="gramStart"/>
            <w:r w:rsidRPr="00604148">
              <w:rPr>
                <w:rStyle w:val="FontStyle13"/>
                <w:sz w:val="24"/>
                <w:szCs w:val="24"/>
                <w:lang w:eastAsia="uk-UA"/>
              </w:rPr>
              <w:t>в</w:t>
            </w:r>
            <w:proofErr w:type="gram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тому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числі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3709" w:type="dxa"/>
            <w:shd w:val="clear" w:color="auto" w:fill="auto"/>
          </w:tcPr>
          <w:p w:rsidR="00C53388" w:rsidRPr="00604148" w:rsidRDefault="00C53388" w:rsidP="00D8709C">
            <w:pPr>
              <w:spacing w:line="276" w:lineRule="auto"/>
              <w:contextualSpacing/>
              <w:rPr>
                <w:snapToGrid w:val="0"/>
              </w:rPr>
            </w:pPr>
          </w:p>
          <w:p w:rsidR="00C53388" w:rsidRPr="00CA08A7" w:rsidRDefault="00450982" w:rsidP="00450982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val="uk-UA" w:eastAsia="uk-UA"/>
              </w:rPr>
            </w:pPr>
            <w:r>
              <w:rPr>
                <w:lang w:val="uk-UA"/>
              </w:rPr>
              <w:t>10 621 203</w:t>
            </w:r>
          </w:p>
        </w:tc>
        <w:tc>
          <w:tcPr>
            <w:tcW w:w="3238" w:type="dxa"/>
            <w:shd w:val="clear" w:color="auto" w:fill="auto"/>
          </w:tcPr>
          <w:p w:rsidR="00C53388" w:rsidRPr="00604148" w:rsidRDefault="00450982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r>
              <w:rPr>
                <w:lang w:val="uk-UA"/>
              </w:rPr>
              <w:t>10 621 203</w:t>
            </w:r>
          </w:p>
        </w:tc>
      </w:tr>
    </w:tbl>
    <w:p w:rsidR="00C53388" w:rsidRPr="00604148" w:rsidRDefault="00C53388" w:rsidP="00C53388">
      <w:pPr>
        <w:pStyle w:val="a6"/>
        <w:spacing w:line="276" w:lineRule="auto"/>
        <w:ind w:right="-99"/>
        <w:contextualSpacing/>
      </w:pPr>
    </w:p>
    <w:p w:rsidR="00C53388" w:rsidRPr="00604148" w:rsidRDefault="00C53388" w:rsidP="00C53388">
      <w:pPr>
        <w:shd w:val="clear" w:color="auto" w:fill="FFFFFF"/>
        <w:spacing w:line="276" w:lineRule="auto"/>
        <w:ind w:firstLine="851"/>
        <w:contextualSpacing/>
        <w:jc w:val="center"/>
        <w:rPr>
          <w:b/>
          <w:spacing w:val="-1"/>
        </w:rPr>
      </w:pPr>
      <w:r w:rsidRPr="00604148">
        <w:rPr>
          <w:b/>
          <w:spacing w:val="-1"/>
        </w:rPr>
        <w:t>6. Фінансування Програми</w:t>
      </w:r>
    </w:p>
    <w:p w:rsidR="00C53388" w:rsidRPr="00604148" w:rsidRDefault="00C53388" w:rsidP="00C53388">
      <w:pPr>
        <w:shd w:val="clear" w:color="auto" w:fill="FFFFFF"/>
        <w:spacing w:line="276" w:lineRule="auto"/>
        <w:ind w:firstLine="851"/>
        <w:contextualSpacing/>
        <w:jc w:val="center"/>
        <w:rPr>
          <w:b/>
          <w:spacing w:val="-1"/>
        </w:rPr>
      </w:pPr>
    </w:p>
    <w:p w:rsidR="00C53388" w:rsidRPr="00604148" w:rsidRDefault="00C53388" w:rsidP="00C53388">
      <w:pPr>
        <w:shd w:val="clear" w:color="auto" w:fill="FFFFFF"/>
        <w:spacing w:line="360" w:lineRule="auto"/>
        <w:ind w:firstLine="851"/>
        <w:contextualSpacing/>
        <w:jc w:val="both"/>
        <w:rPr>
          <w:spacing w:val="-1"/>
        </w:rPr>
      </w:pPr>
      <w:r w:rsidRPr="00604148">
        <w:rPr>
          <w:spacing w:val="-1"/>
        </w:rPr>
        <w:t>Фінансування Програми здійснюється за рахунок</w:t>
      </w:r>
      <w:r w:rsidR="00C766F4">
        <w:rPr>
          <w:spacing w:val="-1"/>
        </w:rPr>
        <w:t xml:space="preserve"> коштів</w:t>
      </w:r>
      <w:r w:rsidRPr="00604148">
        <w:rPr>
          <w:spacing w:val="-1"/>
        </w:rPr>
        <w:t>:</w:t>
      </w:r>
    </w:p>
    <w:p w:rsidR="00C53388" w:rsidRPr="00604148" w:rsidRDefault="007942A4" w:rsidP="00C53388">
      <w:pPr>
        <w:pStyle w:val="Style2"/>
        <w:widowControl/>
        <w:numPr>
          <w:ilvl w:val="0"/>
          <w:numId w:val="6"/>
        </w:numPr>
        <w:spacing w:line="360" w:lineRule="auto"/>
        <w:contextualSpacing/>
        <w:jc w:val="both"/>
        <w:rPr>
          <w:lang w:val="uk-UA"/>
        </w:rPr>
      </w:pPr>
      <w:r>
        <w:rPr>
          <w:lang w:val="uk-UA"/>
        </w:rPr>
        <w:t>місцевого</w:t>
      </w:r>
      <w:r w:rsidR="00C53388" w:rsidRPr="00604148">
        <w:rPr>
          <w:lang w:val="uk-UA"/>
        </w:rPr>
        <w:t xml:space="preserve"> бюджету Бучанської міської територіальної громади;</w:t>
      </w:r>
    </w:p>
    <w:p w:rsidR="00C53388" w:rsidRPr="00604148" w:rsidRDefault="00C53388" w:rsidP="00C53388">
      <w:pPr>
        <w:pStyle w:val="Style2"/>
        <w:widowControl/>
        <w:numPr>
          <w:ilvl w:val="0"/>
          <w:numId w:val="6"/>
        </w:numPr>
        <w:spacing w:line="360" w:lineRule="auto"/>
        <w:contextualSpacing/>
        <w:jc w:val="both"/>
        <w:rPr>
          <w:lang w:val="uk-UA"/>
        </w:rPr>
      </w:pPr>
      <w:r w:rsidRPr="00604148">
        <w:rPr>
          <w:lang w:val="uk-UA"/>
        </w:rPr>
        <w:t>інших джерел не заборонених законодавством України.</w:t>
      </w:r>
    </w:p>
    <w:p w:rsidR="00C53388" w:rsidRPr="00604148" w:rsidRDefault="00C53388" w:rsidP="00C53388">
      <w:pPr>
        <w:spacing w:line="360" w:lineRule="auto"/>
        <w:ind w:firstLine="708"/>
        <w:contextualSpacing/>
        <w:jc w:val="both"/>
      </w:pPr>
      <w:r w:rsidRPr="00604148">
        <w:t>Фактичне відшкодування різниці в тарифах надавачу послуг з централізованого водопостачання та водовідведення споживачами на території Бучанської міської територіальної громади проводиться відповідно до вимог Порядку розрахунків, обліку та відшкодування різниці в тарифах на централізоване водопостачання, централізоване водовідведення у випадку невідповідності фактичної вартості послуг встановленим тарифам для споживачів Бучанської міської територіальної громади (Додаток № 2 до Програми)</w:t>
      </w:r>
    </w:p>
    <w:p w:rsidR="00C53388" w:rsidRPr="00604148" w:rsidRDefault="00C53388" w:rsidP="00C53388">
      <w:pPr>
        <w:spacing w:line="360" w:lineRule="auto"/>
        <w:ind w:firstLine="708"/>
        <w:contextualSpacing/>
        <w:jc w:val="both"/>
      </w:pPr>
      <w:r w:rsidRPr="00604148">
        <w:t>Головним розпорядником коштів на виконання Програми є Бучанська міська рада.</w:t>
      </w:r>
    </w:p>
    <w:p w:rsidR="00C53388" w:rsidRPr="00B43BF8" w:rsidRDefault="00C53388" w:rsidP="00B43BF8">
      <w:pPr>
        <w:spacing w:line="360" w:lineRule="auto"/>
        <w:contextualSpacing/>
        <w:jc w:val="both"/>
        <w:rPr>
          <w:snapToGrid w:val="0"/>
        </w:rPr>
      </w:pPr>
      <w:r w:rsidRPr="00604148">
        <w:t xml:space="preserve">Виконавцем є </w:t>
      </w:r>
      <w:r w:rsidRPr="00604148">
        <w:rPr>
          <w:snapToGrid w:val="0"/>
        </w:rPr>
        <w:t>Приватне комунально-побутове п</w:t>
      </w:r>
      <w:r w:rsidR="00B43BF8">
        <w:rPr>
          <w:snapToGrid w:val="0"/>
        </w:rPr>
        <w:t xml:space="preserve">ідприємство «Теплокомунсервіс». </w:t>
      </w:r>
      <w:r w:rsidRPr="00604148">
        <w:rPr>
          <w:snapToGrid w:val="0"/>
        </w:rPr>
        <w:t xml:space="preserve">Фінансування заходів Програми здійснюється в межах фінансових можливостей бюджету Бучанської міської </w:t>
      </w:r>
      <w:r w:rsidR="00CA78CB">
        <w:rPr>
          <w:snapToGrid w:val="0"/>
        </w:rPr>
        <w:t>ради.</w:t>
      </w: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="00A83F9D">
        <w:rPr>
          <w:b/>
        </w:rPr>
        <w:t xml:space="preserve">    Тарас ШАПРАВСЬКИЙ</w:t>
      </w:r>
    </w:p>
    <w:p w:rsidR="00C53388" w:rsidRPr="00604148" w:rsidRDefault="00C53388" w:rsidP="00C53388">
      <w:pPr>
        <w:contextualSpacing/>
        <w:jc w:val="both"/>
        <w:rPr>
          <w:b/>
        </w:rPr>
      </w:pPr>
    </w:p>
    <w:p w:rsidR="00C53388" w:rsidRPr="00604148" w:rsidRDefault="00C53388" w:rsidP="00C53388"/>
    <w:p w:rsidR="00C53388" w:rsidRPr="00604148" w:rsidRDefault="00C53388" w:rsidP="00C53388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 xml:space="preserve">Начальник відділу </w:t>
      </w:r>
      <w:r w:rsidRPr="00604148">
        <w:rPr>
          <w:b/>
          <w:bCs/>
          <w:sz w:val="24"/>
          <w:szCs w:val="24"/>
        </w:rPr>
        <w:t>економічного</w:t>
      </w:r>
    </w:p>
    <w:p w:rsidR="00C53388" w:rsidRPr="00604148" w:rsidRDefault="00C53388" w:rsidP="00C5338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розвитку та інвестицій</w:t>
      </w:r>
    </w:p>
    <w:p w:rsidR="00C53388" w:rsidRPr="00604148" w:rsidRDefault="00C53388" w:rsidP="00C5338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 xml:space="preserve">________________________                                                        </w:t>
      </w:r>
      <w:r w:rsidR="00A83F9D">
        <w:rPr>
          <w:b/>
          <w:bCs/>
          <w:sz w:val="24"/>
          <w:szCs w:val="24"/>
        </w:rPr>
        <w:t xml:space="preserve">              </w:t>
      </w:r>
      <w:r w:rsidRPr="00604148">
        <w:rPr>
          <w:b/>
          <w:bCs/>
          <w:sz w:val="24"/>
          <w:szCs w:val="24"/>
        </w:rPr>
        <w:t>Тетяна ЛІПІНСЬКА</w:t>
      </w:r>
    </w:p>
    <w:p w:rsidR="00C53388" w:rsidRPr="00604148" w:rsidRDefault="00C53388" w:rsidP="00C53388">
      <w:pPr>
        <w:pStyle w:val="a9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C53388" w:rsidRPr="00604148" w:rsidRDefault="00C53388" w:rsidP="00C53388"/>
    <w:p w:rsidR="00604148" w:rsidRPr="00604148" w:rsidRDefault="00604148" w:rsidP="00604148">
      <w:pPr>
        <w:pStyle w:val="3"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04148">
        <w:rPr>
          <w:rFonts w:ascii="Times New Roman" w:hAnsi="Times New Roman" w:cs="Times New Roman"/>
          <w:sz w:val="24"/>
          <w:szCs w:val="24"/>
        </w:rPr>
        <w:t>Підготував:</w:t>
      </w:r>
    </w:p>
    <w:p w:rsidR="00604148" w:rsidRPr="00604148" w:rsidRDefault="00604148" w:rsidP="0060414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604148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604148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</w:p>
    <w:p w:rsidR="00604148" w:rsidRPr="00604148" w:rsidRDefault="00604148" w:rsidP="0060414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______________________                                    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    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 Анастасія ВИГІВСЬКА</w:t>
      </w:r>
    </w:p>
    <w:p w:rsidR="007942A4" w:rsidRDefault="00604148" w:rsidP="00C766F4">
      <w:pPr>
        <w:rPr>
          <w:b/>
        </w:rPr>
      </w:pPr>
      <w:r w:rsidRPr="00604148">
        <w:rPr>
          <w:b/>
        </w:rPr>
        <w:t>______________________2021</w:t>
      </w:r>
    </w:p>
    <w:p w:rsidR="00A83F9D" w:rsidRPr="00D8709C" w:rsidRDefault="00A83F9D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1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C53388" w:rsidRPr="00A83F9D" w:rsidRDefault="00A83F9D" w:rsidP="00A83F9D">
      <w:pPr>
        <w:ind w:left="5103"/>
        <w:rPr>
          <w:b/>
          <w:bCs/>
          <w:lang w:bidi="uk-UA"/>
        </w:rPr>
      </w:pPr>
      <w:r>
        <w:rPr>
          <w:b/>
          <w:bCs/>
          <w:lang w:bidi="uk-UA"/>
        </w:rPr>
        <w:t xml:space="preserve">різниці між розміром тарифів на </w:t>
      </w:r>
      <w:r w:rsidRPr="00D8709C">
        <w:rPr>
          <w:b/>
          <w:bCs/>
          <w:lang w:bidi="uk-UA"/>
        </w:rPr>
        <w:t>централіз</w:t>
      </w:r>
      <w:r>
        <w:rPr>
          <w:b/>
          <w:bCs/>
          <w:lang w:bidi="uk-UA"/>
        </w:rPr>
        <w:t xml:space="preserve">оване водопостачання </w:t>
      </w:r>
      <w:r w:rsidRPr="00D8709C">
        <w:rPr>
          <w:b/>
          <w:bCs/>
          <w:lang w:bidi="uk-UA"/>
        </w:rPr>
        <w:t>та централізоване водовідведення</w:t>
      </w:r>
      <w:r>
        <w:rPr>
          <w:b/>
          <w:bCs/>
          <w:lang w:bidi="uk-UA"/>
        </w:rPr>
        <w:t xml:space="preserve"> в </w:t>
      </w:r>
      <w:proofErr w:type="spellStart"/>
      <w:r>
        <w:rPr>
          <w:b/>
          <w:bCs/>
          <w:lang w:bidi="uk-UA"/>
        </w:rPr>
        <w:t>с.Гаврилівка</w:t>
      </w:r>
      <w:proofErr w:type="spellEnd"/>
      <w:r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>
        <w:rPr>
          <w:b/>
          <w:bCs/>
          <w:lang w:bidi="uk-UA"/>
        </w:rPr>
        <w:t xml:space="preserve">обутовому підприємству </w:t>
      </w:r>
      <w:r w:rsidRPr="00D8709C">
        <w:rPr>
          <w:b/>
          <w:bCs/>
          <w:lang w:bidi="uk-UA"/>
        </w:rPr>
        <w:t>«Теплокомунсервіс» на 2021 – 2022рр.</w:t>
      </w:r>
    </w:p>
    <w:p w:rsidR="00A83F9D" w:rsidRPr="00604148" w:rsidRDefault="00A83F9D" w:rsidP="00A83F9D">
      <w:pPr>
        <w:jc w:val="both"/>
        <w:rPr>
          <w:b/>
        </w:rPr>
      </w:pPr>
    </w:p>
    <w:p w:rsidR="00C53388" w:rsidRPr="00604148" w:rsidRDefault="00C53388" w:rsidP="00C53388">
      <w:pPr>
        <w:spacing w:line="276" w:lineRule="auto"/>
        <w:jc w:val="center"/>
        <w:rPr>
          <w:b/>
        </w:rPr>
      </w:pPr>
      <w:r w:rsidRPr="00604148">
        <w:rPr>
          <w:b/>
          <w:shd w:val="clear" w:color="auto" w:fill="FFFFFF"/>
        </w:rPr>
        <w:t xml:space="preserve">Розрахунок </w:t>
      </w:r>
      <w:r w:rsidRPr="00604148">
        <w:rPr>
          <w:b/>
        </w:rPr>
        <w:t>відшкодування різниці між розміром тарифу на централізоване водопостачання, централізоване водовідведення та розміром економічно обґрунтованих витрат для населення приватному комунально-побутовому підприємству «Теплокомунсервіс» на 2021-2022 рр.</w:t>
      </w:r>
    </w:p>
    <w:p w:rsidR="00C53388" w:rsidRPr="00604148" w:rsidRDefault="00C53388" w:rsidP="00C53388">
      <w:pPr>
        <w:jc w:val="right"/>
        <w:rPr>
          <w:b/>
        </w:rPr>
      </w:pPr>
    </w:p>
    <w:p w:rsidR="00C53388" w:rsidRPr="00604148" w:rsidRDefault="00C53388" w:rsidP="00C53388">
      <w:pPr>
        <w:jc w:val="right"/>
        <w:rPr>
          <w:b/>
          <w:i/>
        </w:rPr>
      </w:pPr>
    </w:p>
    <w:tbl>
      <w:tblPr>
        <w:tblW w:w="8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417"/>
        <w:gridCol w:w="1560"/>
        <w:gridCol w:w="1739"/>
        <w:gridCol w:w="1569"/>
      </w:tblGrid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№ з/п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Найменування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CA78CB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Діючий тариф для населення, </w:t>
            </w:r>
            <w:proofErr w:type="spellStart"/>
            <w:r w:rsidRPr="00604148">
              <w:rPr>
                <w:b/>
                <w:lang w:eastAsia="uk-UA"/>
              </w:rPr>
              <w:t>грн</w:t>
            </w:r>
            <w:proofErr w:type="spellEnd"/>
            <w:r w:rsidRPr="00604148">
              <w:rPr>
                <w:b/>
                <w:lang w:eastAsia="uk-UA"/>
              </w:rPr>
              <w:t>/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CA78CB" w:rsidP="00CA78CB">
            <w:pPr>
              <w:jc w:val="center"/>
              <w:rPr>
                <w:b/>
                <w:bCs/>
              </w:rPr>
            </w:pPr>
            <w:proofErr w:type="spellStart"/>
            <w:r w:rsidRPr="00604148">
              <w:rPr>
                <w:b/>
                <w:lang w:eastAsia="uk-UA"/>
              </w:rPr>
              <w:t>Економічнообґрунтований</w:t>
            </w:r>
            <w:proofErr w:type="spellEnd"/>
            <w:r w:rsidRPr="00604148">
              <w:rPr>
                <w:b/>
                <w:lang w:eastAsia="uk-UA"/>
              </w:rPr>
              <w:t xml:space="preserve"> тариф </w:t>
            </w:r>
            <w:proofErr w:type="spellStart"/>
            <w:r w:rsidRPr="00604148">
              <w:rPr>
                <w:b/>
                <w:lang w:eastAsia="uk-UA"/>
              </w:rPr>
              <w:t>грн</w:t>
            </w:r>
            <w:proofErr w:type="spellEnd"/>
            <w:r w:rsidRPr="00604148">
              <w:rPr>
                <w:b/>
                <w:lang w:eastAsia="uk-UA"/>
              </w:rPr>
              <w:t xml:space="preserve">/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CA78CB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Загальний обсяг різниці, тис. грн.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Обсяг реалізації для населення,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</w:tr>
      <w:tr w:rsidR="00CA78CB" w:rsidRPr="00604148" w:rsidTr="00CA78CB">
        <w:tc>
          <w:tcPr>
            <w:tcW w:w="534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4</w:t>
            </w:r>
          </w:p>
        </w:tc>
        <w:tc>
          <w:tcPr>
            <w:tcW w:w="1739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7</w:t>
            </w:r>
          </w:p>
        </w:tc>
      </w:tr>
      <w:tr w:rsidR="00CA78CB" w:rsidRPr="005C7023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604148">
              <w:rPr>
                <w:b/>
              </w:rPr>
              <w:t>Централізоване водопостачання/місяць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5C7023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5C7023">
              <w:rPr>
                <w:b/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5C7023" w:rsidRDefault="00167B58" w:rsidP="00641318">
            <w:pPr>
              <w:spacing w:line="360" w:lineRule="auto"/>
              <w:jc w:val="center"/>
              <w:rPr>
                <w:b/>
                <w:bCs/>
              </w:rPr>
            </w:pPr>
            <w:r w:rsidRPr="005C7023">
              <w:rPr>
                <w:b/>
                <w:bCs/>
              </w:rPr>
              <w:t>21,</w:t>
            </w:r>
            <w:r w:rsidR="00641318">
              <w:rPr>
                <w:b/>
                <w:bCs/>
              </w:rPr>
              <w:t>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5C7023" w:rsidRDefault="00641318" w:rsidP="00D8709C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8476A1">
              <w:rPr>
                <w:b/>
                <w:bCs/>
              </w:rPr>
              <w:t>810,757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5C7023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5C7023">
              <w:rPr>
                <w:b/>
                <w:bCs/>
              </w:rPr>
              <w:t>101854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Листопад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8476A1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8476A1">
            <w:pPr>
              <w:spacing w:line="360" w:lineRule="auto"/>
              <w:jc w:val="center"/>
            </w:pPr>
            <w:r>
              <w:t>-63,051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7921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Грудень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8476A1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8476A1">
            <w:pPr>
              <w:spacing w:line="360" w:lineRule="auto"/>
              <w:jc w:val="center"/>
            </w:pPr>
            <w:r>
              <w:t>-65,773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8263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Січень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</w:pPr>
            <w:r>
              <w:t>-68,981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8666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Лютий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</w:pPr>
            <w:r>
              <w:t>-48,739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6123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Березень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</w:pPr>
            <w:r>
              <w:t>-47,847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6011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Квітень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</w:pPr>
            <w:r>
              <w:t>-59,230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7 441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Травень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</w:pPr>
            <w:r>
              <w:t>-54,398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6834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Червень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</w:pPr>
            <w:r>
              <w:t>-95,066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11943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Липень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</w:pPr>
            <w:r>
              <w:t>-94,395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11946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Серпень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</w:pPr>
            <w:r>
              <w:t>-87,663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11013</w:t>
            </w:r>
          </w:p>
        </w:tc>
      </w:tr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Вересень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8476A1" w:rsidP="00D8709C">
            <w:pPr>
              <w:spacing w:line="360" w:lineRule="auto"/>
              <w:jc w:val="center"/>
            </w:pPr>
            <w:r>
              <w:t>-69,013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</w:pPr>
            <w:r w:rsidRPr="00604148">
              <w:t>8670</w:t>
            </w:r>
          </w:p>
        </w:tc>
      </w:tr>
      <w:tr w:rsidR="00B01D6D" w:rsidRPr="00604148" w:rsidTr="00B01D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B01D6D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B01D6D" w:rsidP="00B01D6D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Жовтень 202</w:t>
            </w: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B01D6D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8476A1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8476A1" w:rsidP="00D8709C">
            <w:pPr>
              <w:spacing w:line="360" w:lineRule="auto"/>
              <w:jc w:val="center"/>
            </w:pPr>
            <w:r>
              <w:t>-</w:t>
            </w:r>
            <w:r w:rsidR="00CA08A7">
              <w:t>55,903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B01D6D" w:rsidP="00D8709C">
            <w:pPr>
              <w:spacing w:line="360" w:lineRule="auto"/>
              <w:jc w:val="center"/>
            </w:pPr>
            <w:r w:rsidRPr="00604148">
              <w:t>7023</w:t>
            </w:r>
          </w:p>
        </w:tc>
      </w:tr>
    </w:tbl>
    <w:p w:rsidR="00C53388" w:rsidRPr="00604148" w:rsidRDefault="00C53388" w:rsidP="00C53388">
      <w:pPr>
        <w:jc w:val="both"/>
        <w:rPr>
          <w:b/>
        </w:rPr>
      </w:pPr>
    </w:p>
    <w:p w:rsidR="00C53388" w:rsidRPr="00604148" w:rsidRDefault="00C53388" w:rsidP="00C53388">
      <w:pPr>
        <w:jc w:val="both"/>
        <w:rPr>
          <w:b/>
        </w:rPr>
      </w:pPr>
    </w:p>
    <w:p w:rsidR="00C53388" w:rsidRPr="00604148" w:rsidRDefault="00C53388" w:rsidP="00C53388">
      <w:pPr>
        <w:jc w:val="both"/>
        <w:rPr>
          <w:b/>
        </w:rPr>
      </w:pPr>
    </w:p>
    <w:p w:rsidR="00C53388" w:rsidRPr="00604148" w:rsidRDefault="00C53388" w:rsidP="00C53388">
      <w:pPr>
        <w:jc w:val="both"/>
        <w:rPr>
          <w:b/>
        </w:rPr>
      </w:pPr>
    </w:p>
    <w:p w:rsidR="00604148" w:rsidRPr="00604148" w:rsidRDefault="00604148" w:rsidP="00C53388">
      <w:pPr>
        <w:jc w:val="both"/>
        <w:rPr>
          <w:b/>
        </w:rPr>
      </w:pPr>
    </w:p>
    <w:p w:rsidR="00604148" w:rsidRPr="00604148" w:rsidRDefault="00604148" w:rsidP="00C53388">
      <w:pPr>
        <w:jc w:val="both"/>
        <w:rPr>
          <w:b/>
        </w:rPr>
      </w:pPr>
    </w:p>
    <w:p w:rsidR="00604148" w:rsidRDefault="00604148" w:rsidP="00C53388">
      <w:pPr>
        <w:jc w:val="both"/>
        <w:rPr>
          <w:b/>
        </w:rPr>
      </w:pPr>
    </w:p>
    <w:p w:rsidR="00C53388" w:rsidRDefault="00C53388" w:rsidP="00C53388">
      <w:pPr>
        <w:jc w:val="both"/>
        <w:rPr>
          <w:b/>
        </w:rPr>
      </w:pPr>
    </w:p>
    <w:p w:rsidR="00C766F4" w:rsidRDefault="00C766F4" w:rsidP="00C53388">
      <w:pPr>
        <w:jc w:val="both"/>
        <w:rPr>
          <w:b/>
        </w:rPr>
      </w:pPr>
    </w:p>
    <w:p w:rsidR="00C766F4" w:rsidRPr="00604148" w:rsidRDefault="00C766F4" w:rsidP="00C53388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418"/>
        <w:gridCol w:w="1739"/>
        <w:gridCol w:w="1569"/>
      </w:tblGrid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lastRenderedPageBreak/>
              <w:t>№ з/п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Найменування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Default="00C44176" w:rsidP="00C44176">
            <w:pPr>
              <w:jc w:val="center"/>
              <w:rPr>
                <w:b/>
                <w:lang w:eastAsia="uk-UA"/>
              </w:rPr>
            </w:pPr>
            <w:r w:rsidRPr="00604148">
              <w:rPr>
                <w:b/>
                <w:lang w:eastAsia="uk-UA"/>
              </w:rPr>
              <w:t xml:space="preserve">Діючий тариф для населення, </w:t>
            </w:r>
          </w:p>
          <w:p w:rsidR="00C44176" w:rsidRPr="00604148" w:rsidRDefault="00C44176" w:rsidP="00C44176">
            <w:pPr>
              <w:jc w:val="center"/>
              <w:rPr>
                <w:b/>
                <w:bCs/>
              </w:rPr>
            </w:pPr>
            <w:proofErr w:type="spellStart"/>
            <w:r w:rsidRPr="00604148">
              <w:rPr>
                <w:b/>
                <w:lang w:eastAsia="uk-UA"/>
              </w:rPr>
              <w:t>грн</w:t>
            </w:r>
            <w:proofErr w:type="spellEnd"/>
            <w:r w:rsidRPr="00604148">
              <w:rPr>
                <w:b/>
                <w:lang w:eastAsia="uk-UA"/>
              </w:rPr>
              <w:t xml:space="preserve">/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C44176" w:rsidRDefault="00C44176" w:rsidP="00C44176">
            <w:pPr>
              <w:jc w:val="center"/>
              <w:rPr>
                <w:b/>
                <w:lang w:eastAsia="uk-UA"/>
              </w:rPr>
            </w:pPr>
            <w:proofErr w:type="spellStart"/>
            <w:r w:rsidRPr="00604148">
              <w:rPr>
                <w:b/>
                <w:lang w:eastAsia="uk-UA"/>
              </w:rPr>
              <w:t>Економічнообґ</w:t>
            </w:r>
            <w:r>
              <w:rPr>
                <w:b/>
                <w:lang w:eastAsia="uk-UA"/>
              </w:rPr>
              <w:t>рунтований</w:t>
            </w:r>
            <w:proofErr w:type="spellEnd"/>
            <w:r>
              <w:rPr>
                <w:b/>
                <w:lang w:eastAsia="uk-UA"/>
              </w:rPr>
              <w:t xml:space="preserve"> тариф,</w:t>
            </w:r>
          </w:p>
          <w:p w:rsidR="00C44176" w:rsidRPr="00604148" w:rsidRDefault="00C44176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 </w:t>
            </w:r>
            <w:proofErr w:type="spellStart"/>
            <w:r w:rsidRPr="00604148">
              <w:rPr>
                <w:b/>
                <w:lang w:eastAsia="uk-UA"/>
              </w:rPr>
              <w:t>грн</w:t>
            </w:r>
            <w:proofErr w:type="spellEnd"/>
            <w:r w:rsidRPr="00604148">
              <w:rPr>
                <w:b/>
                <w:lang w:eastAsia="uk-UA"/>
              </w:rPr>
              <w:t xml:space="preserve">/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  <w:r w:rsidRPr="00604148">
              <w:rPr>
                <w:b/>
                <w:lang w:eastAsia="uk-UA"/>
              </w:rPr>
              <w:t xml:space="preserve"> 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C44176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Загальний обсяг різниці тис. грн.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Обсяг реалізації для населення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  <w:r w:rsidRPr="00604148">
              <w:rPr>
                <w:b/>
                <w:lang w:eastAsia="uk-UA"/>
              </w:rPr>
              <w:t xml:space="preserve"> 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4</w:t>
            </w:r>
          </w:p>
        </w:tc>
        <w:tc>
          <w:tcPr>
            <w:tcW w:w="1739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7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604148">
              <w:rPr>
                <w:b/>
              </w:rPr>
              <w:t>Централізоване водовідведення/місяць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8A4885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8A4885">
              <w:rPr>
                <w:b/>
                <w:bCs/>
              </w:rPr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8A4885" w:rsidRDefault="00AE1E47" w:rsidP="00D8709C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8A4885" w:rsidRDefault="00B01D6D" w:rsidP="004D6467">
            <w:pPr>
              <w:spacing w:line="360" w:lineRule="auto"/>
              <w:jc w:val="center"/>
              <w:rPr>
                <w:b/>
                <w:bCs/>
              </w:rPr>
            </w:pPr>
            <w:r w:rsidRPr="008A4885">
              <w:rPr>
                <w:b/>
                <w:bCs/>
              </w:rPr>
              <w:t>-</w:t>
            </w:r>
            <w:r w:rsidR="004D6467">
              <w:rPr>
                <w:b/>
                <w:bCs/>
              </w:rPr>
              <w:t>981</w:t>
            </w:r>
            <w:r w:rsidR="00450982">
              <w:rPr>
                <w:b/>
                <w:bCs/>
              </w:rPr>
              <w:t>0,</w:t>
            </w:r>
            <w:r w:rsidR="004D6467">
              <w:rPr>
                <w:b/>
                <w:bCs/>
              </w:rPr>
              <w:t>44</w:t>
            </w:r>
            <w:r w:rsidR="00450982">
              <w:rPr>
                <w:b/>
                <w:bCs/>
              </w:rPr>
              <w:t>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8A4885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8A4885">
              <w:rPr>
                <w:b/>
                <w:bCs/>
              </w:rPr>
              <w:t>68547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Листопад 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8A4885" w:rsidP="004D6467">
            <w:pPr>
              <w:jc w:val="center"/>
            </w:pPr>
            <w:r>
              <w:t>-</w:t>
            </w:r>
            <w:r w:rsidR="004D6467">
              <w:t>955,040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6673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Грудень 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D6467" w:rsidP="00D8709C">
            <w:pPr>
              <w:jc w:val="center"/>
            </w:pPr>
            <w:r>
              <w:t>-922,981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6449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Січень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D6467" w:rsidP="00D8709C">
            <w:pPr>
              <w:jc w:val="center"/>
            </w:pPr>
            <w:r>
              <w:t>-802,331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5606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Лютий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D6467" w:rsidP="00D8709C">
            <w:pPr>
              <w:jc w:val="center"/>
            </w:pPr>
            <w:r>
              <w:t>-605,970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4234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Березень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D6467" w:rsidP="00D8709C">
            <w:pPr>
              <w:jc w:val="center"/>
            </w:pPr>
            <w:r>
              <w:t>-545,430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3811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Квітень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D6467" w:rsidP="00D8709C">
            <w:pPr>
              <w:jc w:val="center"/>
            </w:pPr>
            <w:r>
              <w:t>-664,363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4642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Травень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D6467" w:rsidP="00D8709C">
            <w:pPr>
              <w:jc w:val="center"/>
            </w:pPr>
            <w:r>
              <w:t>-591,372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4132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Червень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50982" w:rsidP="00D8709C">
            <w:pPr>
              <w:jc w:val="center"/>
            </w:pPr>
            <w:r>
              <w:t>-1041,913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7280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Липень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50982" w:rsidP="00D8709C">
            <w:pPr>
              <w:jc w:val="center"/>
            </w:pPr>
            <w:r>
              <w:t>-954,753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6671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Серпень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50982" w:rsidP="00D8709C">
            <w:pPr>
              <w:jc w:val="center"/>
            </w:pPr>
            <w:r>
              <w:t>-966,918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6756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Вересень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450982" w:rsidP="00D8709C">
            <w:pPr>
              <w:jc w:val="center"/>
            </w:pPr>
            <w:r>
              <w:t>-940,012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</w:pPr>
            <w:r w:rsidRPr="00604148">
              <w:t>6568</w:t>
            </w:r>
          </w:p>
        </w:tc>
      </w:tr>
      <w:tr w:rsidR="00B01D6D" w:rsidRPr="00604148" w:rsidTr="00B01D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B01D6D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B01D6D" w:rsidP="00B01D6D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Жовтень 202</w:t>
            </w: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B01D6D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AE1E47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450982" w:rsidP="00D8709C">
            <w:pPr>
              <w:jc w:val="center"/>
            </w:pPr>
            <w:r>
              <w:t>-819,362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D6D" w:rsidRPr="00604148" w:rsidRDefault="00B01D6D" w:rsidP="00D8709C">
            <w:pPr>
              <w:jc w:val="center"/>
            </w:pPr>
            <w:r w:rsidRPr="00604148">
              <w:t>5725</w:t>
            </w:r>
          </w:p>
        </w:tc>
      </w:tr>
    </w:tbl>
    <w:p w:rsidR="00C53388" w:rsidRPr="00604148" w:rsidRDefault="00C53388" w:rsidP="00C53388">
      <w:pPr>
        <w:ind w:firstLine="708"/>
        <w:jc w:val="both"/>
        <w:rPr>
          <w:b/>
        </w:rPr>
      </w:pPr>
    </w:p>
    <w:p w:rsidR="00C53388" w:rsidRPr="00604148" w:rsidRDefault="00C53388" w:rsidP="00C53388">
      <w:pPr>
        <w:ind w:firstLine="708"/>
        <w:jc w:val="both"/>
        <w:rPr>
          <w:b/>
        </w:rPr>
      </w:pPr>
    </w:p>
    <w:p w:rsidR="00C53388" w:rsidRPr="00604148" w:rsidRDefault="00C53388" w:rsidP="00604148">
      <w:pPr>
        <w:jc w:val="both"/>
        <w:rPr>
          <w:b/>
        </w:rPr>
      </w:pP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="00A83F9D">
        <w:rPr>
          <w:b/>
        </w:rPr>
        <w:t>Тарас ШАПРАВСЬКИЙ</w:t>
      </w:r>
    </w:p>
    <w:p w:rsidR="00C53388" w:rsidRPr="00604148" w:rsidRDefault="00C53388" w:rsidP="00C53388">
      <w:pPr>
        <w:ind w:firstLine="708"/>
        <w:jc w:val="both"/>
      </w:pPr>
    </w:p>
    <w:p w:rsidR="00C53388" w:rsidRPr="00604148" w:rsidRDefault="00C53388" w:rsidP="00604148">
      <w:pPr>
        <w:jc w:val="both"/>
      </w:pPr>
    </w:p>
    <w:p w:rsidR="00C53388" w:rsidRPr="00604148" w:rsidRDefault="00C53388" w:rsidP="00C53388">
      <w:pPr>
        <w:ind w:firstLine="708"/>
        <w:jc w:val="both"/>
      </w:pPr>
    </w:p>
    <w:p w:rsidR="00C53388" w:rsidRPr="00604148" w:rsidRDefault="00C53388" w:rsidP="00C53388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 xml:space="preserve">Начальник відділу </w:t>
      </w:r>
      <w:r w:rsidRPr="00604148">
        <w:rPr>
          <w:b/>
          <w:bCs/>
          <w:sz w:val="24"/>
          <w:szCs w:val="24"/>
        </w:rPr>
        <w:t>економічного</w:t>
      </w:r>
    </w:p>
    <w:p w:rsidR="00C53388" w:rsidRPr="00604148" w:rsidRDefault="00C53388" w:rsidP="00C5338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розвитку та інвестицій</w:t>
      </w:r>
    </w:p>
    <w:p w:rsidR="00C53388" w:rsidRPr="00604148" w:rsidRDefault="00C53388" w:rsidP="00C5338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 xml:space="preserve">________________________                                                                </w:t>
      </w:r>
      <w:r w:rsidR="00A83F9D">
        <w:rPr>
          <w:b/>
          <w:bCs/>
          <w:sz w:val="24"/>
          <w:szCs w:val="24"/>
        </w:rPr>
        <w:t xml:space="preserve">  </w:t>
      </w:r>
      <w:r w:rsidRPr="00604148">
        <w:rPr>
          <w:b/>
          <w:bCs/>
          <w:sz w:val="24"/>
          <w:szCs w:val="24"/>
        </w:rPr>
        <w:t>Тетяна ЛІПІНСЬКА</w:t>
      </w:r>
    </w:p>
    <w:p w:rsidR="00C53388" w:rsidRPr="00604148" w:rsidRDefault="00C53388" w:rsidP="00C53388">
      <w:pPr>
        <w:pStyle w:val="a9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C53388" w:rsidRDefault="00C53388" w:rsidP="007509F8">
      <w:pPr>
        <w:jc w:val="both"/>
      </w:pPr>
    </w:p>
    <w:p w:rsidR="00C44176" w:rsidRPr="00604148" w:rsidRDefault="00C44176" w:rsidP="007509F8">
      <w:pPr>
        <w:jc w:val="both"/>
      </w:pPr>
    </w:p>
    <w:p w:rsidR="007509F8" w:rsidRPr="00604148" w:rsidRDefault="007509F8" w:rsidP="007509F8">
      <w:pPr>
        <w:pStyle w:val="3"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04148">
        <w:rPr>
          <w:rFonts w:ascii="Times New Roman" w:hAnsi="Times New Roman" w:cs="Times New Roman"/>
          <w:sz w:val="24"/>
          <w:szCs w:val="24"/>
        </w:rPr>
        <w:t>Підготував:</w:t>
      </w:r>
    </w:p>
    <w:p w:rsidR="007509F8" w:rsidRPr="00604148" w:rsidRDefault="007509F8" w:rsidP="007509F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604148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604148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</w:p>
    <w:p w:rsidR="007509F8" w:rsidRPr="00604148" w:rsidRDefault="007509F8" w:rsidP="007509F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______________________                                           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7509F8" w:rsidRPr="00604148" w:rsidRDefault="007509F8" w:rsidP="007509F8">
      <w:pPr>
        <w:rPr>
          <w:b/>
        </w:rPr>
      </w:pPr>
      <w:r w:rsidRPr="00604148">
        <w:rPr>
          <w:b/>
        </w:rPr>
        <w:t>______________________2021</w:t>
      </w:r>
    </w:p>
    <w:p w:rsidR="00C53388" w:rsidRPr="00604148" w:rsidRDefault="00C53388" w:rsidP="00C53388">
      <w:pPr>
        <w:ind w:firstLine="708"/>
        <w:jc w:val="both"/>
      </w:pPr>
    </w:p>
    <w:p w:rsidR="00C53388" w:rsidRPr="00604148" w:rsidRDefault="00C53388" w:rsidP="00C53388">
      <w:pPr>
        <w:jc w:val="both"/>
      </w:pPr>
    </w:p>
    <w:p w:rsidR="00C53388" w:rsidRDefault="00C53388" w:rsidP="00C53388">
      <w:pPr>
        <w:jc w:val="both"/>
      </w:pPr>
    </w:p>
    <w:p w:rsidR="00C44176" w:rsidRDefault="00C44176" w:rsidP="00C53388">
      <w:pPr>
        <w:jc w:val="both"/>
      </w:pPr>
    </w:p>
    <w:p w:rsidR="00C44176" w:rsidRDefault="00C44176" w:rsidP="00C53388">
      <w:pPr>
        <w:jc w:val="both"/>
      </w:pPr>
    </w:p>
    <w:p w:rsidR="008A4885" w:rsidRDefault="008A4885" w:rsidP="00C53388">
      <w:pPr>
        <w:jc w:val="both"/>
      </w:pPr>
    </w:p>
    <w:p w:rsidR="00C766F4" w:rsidRPr="00604148" w:rsidRDefault="00C766F4" w:rsidP="00C53388">
      <w:pPr>
        <w:jc w:val="both"/>
      </w:pPr>
    </w:p>
    <w:p w:rsidR="00A83F9D" w:rsidRPr="00D8709C" w:rsidRDefault="00A83F9D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2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>
        <w:rPr>
          <w:b/>
          <w:bCs/>
          <w:lang w:bidi="uk-UA"/>
        </w:rPr>
        <w:t>різниці</w:t>
      </w:r>
      <w:r w:rsidRPr="00D8709C">
        <w:rPr>
          <w:b/>
          <w:bCs/>
          <w:lang w:bidi="uk-UA"/>
        </w:rPr>
        <w:t xml:space="preserve"> між розміром тарифів на</w:t>
      </w:r>
    </w:p>
    <w:p w:rsidR="00C44176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централіз</w:t>
      </w:r>
      <w:r>
        <w:rPr>
          <w:b/>
          <w:bCs/>
          <w:lang w:bidi="uk-UA"/>
        </w:rPr>
        <w:t xml:space="preserve">оване водопостачання </w:t>
      </w:r>
      <w:r w:rsidRPr="00D8709C">
        <w:rPr>
          <w:b/>
          <w:bCs/>
          <w:lang w:bidi="uk-UA"/>
        </w:rPr>
        <w:t>та централізоване водовідведення</w:t>
      </w:r>
      <w:r>
        <w:rPr>
          <w:b/>
          <w:bCs/>
          <w:lang w:bidi="uk-UA"/>
        </w:rPr>
        <w:t xml:space="preserve"> в </w:t>
      </w:r>
      <w:proofErr w:type="spellStart"/>
      <w:r>
        <w:rPr>
          <w:b/>
          <w:bCs/>
          <w:lang w:bidi="uk-UA"/>
        </w:rPr>
        <w:t>с.Гаврилівка</w:t>
      </w:r>
      <w:proofErr w:type="spellEnd"/>
      <w:r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>
        <w:rPr>
          <w:b/>
          <w:bCs/>
          <w:lang w:bidi="uk-UA"/>
        </w:rPr>
        <w:t xml:space="preserve">обутовому підприємству </w:t>
      </w:r>
      <w:r w:rsidRPr="00D8709C">
        <w:rPr>
          <w:b/>
          <w:bCs/>
          <w:lang w:bidi="uk-UA"/>
        </w:rPr>
        <w:t>«Теплокомунсервіс» на 2021 – 2022рр.</w:t>
      </w:r>
    </w:p>
    <w:p w:rsidR="00A83F9D" w:rsidRDefault="00A83F9D" w:rsidP="00C53388">
      <w:pPr>
        <w:pStyle w:val="a5"/>
        <w:spacing w:before="0" w:after="0" w:line="360" w:lineRule="auto"/>
        <w:jc w:val="center"/>
        <w:rPr>
          <w:b/>
          <w:bCs/>
          <w:lang w:eastAsia="uk-UA" w:bidi="uk-UA"/>
        </w:rPr>
      </w:pPr>
    </w:p>
    <w:p w:rsidR="00C53388" w:rsidRPr="00604148" w:rsidRDefault="00C53388" w:rsidP="00C53388">
      <w:pPr>
        <w:pStyle w:val="a5"/>
        <w:spacing w:before="0" w:after="0" w:line="360" w:lineRule="auto"/>
        <w:jc w:val="center"/>
        <w:rPr>
          <w:b/>
          <w:bCs/>
          <w:lang w:eastAsia="uk-UA" w:bidi="uk-UA"/>
        </w:rPr>
      </w:pPr>
      <w:r w:rsidRPr="00604148">
        <w:rPr>
          <w:b/>
          <w:bCs/>
          <w:lang w:eastAsia="uk-UA" w:bidi="uk-UA"/>
        </w:rPr>
        <w:t>ПОРЯДОК</w:t>
      </w:r>
    </w:p>
    <w:p w:rsidR="00C53388" w:rsidRPr="00604148" w:rsidRDefault="00C53388" w:rsidP="00C53388">
      <w:pPr>
        <w:pStyle w:val="a5"/>
        <w:spacing w:before="0" w:after="0" w:line="360" w:lineRule="auto"/>
        <w:ind w:firstLine="680"/>
        <w:jc w:val="center"/>
        <w:rPr>
          <w:b/>
        </w:rPr>
      </w:pPr>
      <w:r w:rsidRPr="00604148">
        <w:rPr>
          <w:b/>
        </w:rPr>
        <w:t xml:space="preserve">розрахунків, обліку та відшкодування різниці в тарифах на централізоване водопостачання та централізоване водовідведення, у випадку невідповідності фактичної вартості послуг встановленим тарифам для споживачів </w:t>
      </w:r>
      <w:r w:rsidRPr="00604148">
        <w:rPr>
          <w:b/>
          <w:bCs/>
          <w:lang w:eastAsia="uk-UA" w:bidi="uk-UA"/>
        </w:rPr>
        <w:t>Бучанської міської територіальної громади</w:t>
      </w:r>
    </w:p>
    <w:p w:rsidR="00C53388" w:rsidRPr="00604148" w:rsidRDefault="00C53388" w:rsidP="00C53388">
      <w:pPr>
        <w:pStyle w:val="a5"/>
        <w:spacing w:before="0" w:after="0" w:line="360" w:lineRule="auto"/>
        <w:ind w:firstLine="680"/>
        <w:jc w:val="center"/>
        <w:rPr>
          <w:b/>
          <w:bCs/>
          <w:lang w:eastAsia="uk-UA" w:bidi="uk-UA"/>
        </w:rPr>
      </w:pP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 xml:space="preserve">1. Цей Порядок визначає механізм розрахунку та відшкодування підприємствам різниці між діючими тарифами на </w:t>
      </w:r>
      <w:r w:rsidRPr="00604148">
        <w:rPr>
          <w:b/>
        </w:rPr>
        <w:t xml:space="preserve">централізоване водопостачання та </w:t>
      </w:r>
      <w:r w:rsidR="00C44176" w:rsidRPr="00604148">
        <w:rPr>
          <w:b/>
        </w:rPr>
        <w:t xml:space="preserve">централізоване </w:t>
      </w:r>
      <w:r w:rsidRPr="00604148">
        <w:rPr>
          <w:b/>
        </w:rPr>
        <w:t xml:space="preserve">водовідведення, </w:t>
      </w:r>
      <w:r w:rsidRPr="00604148">
        <w:rPr>
          <w:lang w:eastAsia="uk-UA" w:bidi="uk-UA"/>
        </w:rPr>
        <w:t xml:space="preserve">та фактичними витратами підприємства на </w:t>
      </w:r>
      <w:r w:rsidR="007942A4">
        <w:rPr>
          <w:lang w:eastAsia="uk-UA" w:bidi="uk-UA"/>
        </w:rPr>
        <w:t>надання цієї послуги</w:t>
      </w:r>
      <w:r w:rsidRPr="00604148">
        <w:rPr>
          <w:lang w:eastAsia="uk-UA" w:bidi="uk-UA"/>
        </w:rPr>
        <w:br/>
        <w:t>(далі - різниця в тарифах).</w:t>
      </w: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 xml:space="preserve">2. Видатки на відшкодування втрат </w:t>
      </w:r>
      <w:r w:rsidR="007942A4">
        <w:rPr>
          <w:lang w:eastAsia="uk-UA" w:bidi="uk-UA"/>
        </w:rPr>
        <w:t>надавача</w:t>
      </w:r>
      <w:r w:rsidRPr="00604148">
        <w:rPr>
          <w:lang w:eastAsia="uk-UA" w:bidi="uk-UA"/>
        </w:rPr>
        <w:t xml:space="preserve"> послуг, що пов’язані із дією цін/тарифів на комунальні послуги, які є нижчими від розміру економічно обґрунт</w:t>
      </w:r>
      <w:r w:rsidR="00C44176">
        <w:rPr>
          <w:lang w:eastAsia="uk-UA" w:bidi="uk-UA"/>
        </w:rPr>
        <w:t xml:space="preserve">ованих витрат на їх </w:t>
      </w:r>
      <w:r w:rsidR="007942A4">
        <w:rPr>
          <w:lang w:eastAsia="uk-UA" w:bidi="uk-UA"/>
        </w:rPr>
        <w:t>надання</w:t>
      </w:r>
      <w:r w:rsidR="00C44176">
        <w:rPr>
          <w:lang w:eastAsia="uk-UA" w:bidi="uk-UA"/>
        </w:rPr>
        <w:t xml:space="preserve">, </w:t>
      </w:r>
      <w:r w:rsidRPr="00604148">
        <w:rPr>
          <w:lang w:eastAsia="uk-UA" w:bidi="uk-UA"/>
        </w:rPr>
        <w:t xml:space="preserve">Бучанська міська рада передбачає у місцевому бюджеті згідно з наданими </w:t>
      </w:r>
      <w:proofErr w:type="spellStart"/>
      <w:r w:rsidR="004D6467">
        <w:rPr>
          <w:lang w:eastAsia="uk-UA" w:bidi="uk-UA"/>
        </w:rPr>
        <w:t>надавачем</w:t>
      </w:r>
      <w:proofErr w:type="spellEnd"/>
      <w:r w:rsidRPr="00604148">
        <w:rPr>
          <w:lang w:eastAsia="uk-UA" w:bidi="uk-UA"/>
        </w:rPr>
        <w:t xml:space="preserve"> послуг розрахунками.</w:t>
      </w:r>
    </w:p>
    <w:p w:rsidR="00167B58" w:rsidRPr="007D005A" w:rsidRDefault="00167B58" w:rsidP="00167B5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7D005A">
        <w:rPr>
          <w:lang w:eastAsia="uk-UA" w:bidi="uk-UA"/>
        </w:rPr>
        <w:t xml:space="preserve">3. Підприємство, заключає договір про відшкодування  різниці між розміром тарифів на  послугу з </w:t>
      </w:r>
      <w:r>
        <w:rPr>
          <w:lang w:eastAsia="uk-UA" w:bidi="uk-UA"/>
        </w:rPr>
        <w:t>централізованого водопостачання та централізованого водовідведення та розміром економічно</w:t>
      </w:r>
      <w:r w:rsidRPr="007D005A">
        <w:rPr>
          <w:lang w:eastAsia="uk-UA" w:bidi="uk-UA"/>
        </w:rPr>
        <w:t xml:space="preserve"> обґрунтованих витрат  з Бучанською міською радою</w:t>
      </w:r>
      <w:r>
        <w:rPr>
          <w:lang w:eastAsia="uk-UA" w:bidi="uk-UA"/>
        </w:rPr>
        <w:t xml:space="preserve"> </w:t>
      </w:r>
      <w:r w:rsidRPr="007D005A">
        <w:rPr>
          <w:lang w:eastAsia="uk-UA" w:bidi="uk-UA"/>
        </w:rPr>
        <w:t>(дода</w:t>
      </w:r>
      <w:r>
        <w:rPr>
          <w:lang w:eastAsia="uk-UA" w:bidi="uk-UA"/>
        </w:rPr>
        <w:t>ток 3 до Програми</w:t>
      </w:r>
      <w:r w:rsidRPr="007D005A">
        <w:rPr>
          <w:lang w:eastAsia="uk-UA" w:bidi="uk-UA"/>
        </w:rPr>
        <w:t>).</w:t>
      </w:r>
    </w:p>
    <w:p w:rsidR="00167B58" w:rsidRPr="007D005A" w:rsidRDefault="00167B58" w:rsidP="00167B5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7D005A">
        <w:rPr>
          <w:lang w:eastAsia="uk-UA" w:bidi="uk-UA"/>
        </w:rPr>
        <w:t xml:space="preserve">4. Щомісяця </w:t>
      </w:r>
      <w:r>
        <w:rPr>
          <w:lang w:eastAsia="uk-UA" w:bidi="uk-UA"/>
        </w:rPr>
        <w:t xml:space="preserve">підприємство </w:t>
      </w:r>
      <w:r w:rsidRPr="007D005A">
        <w:rPr>
          <w:lang w:eastAsia="uk-UA" w:bidi="uk-UA"/>
        </w:rPr>
        <w:t xml:space="preserve">готує розрахунки з різниці в тарифах за формою згідно з додатком та подає </w:t>
      </w:r>
      <w:r w:rsidRPr="007D005A">
        <w:rPr>
          <w:bCs/>
          <w:lang w:eastAsia="uk-UA" w:bidi="uk-UA"/>
        </w:rPr>
        <w:t xml:space="preserve">Бучанській міській раді </w:t>
      </w:r>
      <w:r w:rsidRPr="007D005A">
        <w:rPr>
          <w:lang w:eastAsia="uk-UA" w:bidi="uk-UA"/>
        </w:rPr>
        <w:t>для погодження</w:t>
      </w:r>
      <w:r>
        <w:rPr>
          <w:lang w:eastAsia="uk-UA" w:bidi="uk-UA"/>
        </w:rPr>
        <w:t xml:space="preserve"> </w:t>
      </w:r>
      <w:r w:rsidRPr="007D005A">
        <w:rPr>
          <w:lang w:eastAsia="uk-UA" w:bidi="uk-UA"/>
        </w:rPr>
        <w:t>(дода</w:t>
      </w:r>
      <w:r>
        <w:rPr>
          <w:lang w:eastAsia="uk-UA" w:bidi="uk-UA"/>
        </w:rPr>
        <w:t>ток 4 до Програми</w:t>
      </w:r>
      <w:r w:rsidRPr="007D005A">
        <w:rPr>
          <w:lang w:eastAsia="uk-UA" w:bidi="uk-UA"/>
        </w:rPr>
        <w:t>).</w:t>
      </w:r>
    </w:p>
    <w:p w:rsidR="00C53388" w:rsidRPr="00604148" w:rsidRDefault="00167B5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>
        <w:rPr>
          <w:lang w:eastAsia="uk-UA" w:bidi="uk-UA"/>
        </w:rPr>
        <w:t>5</w:t>
      </w:r>
      <w:r w:rsidR="00C53388" w:rsidRPr="00604148">
        <w:rPr>
          <w:lang w:eastAsia="uk-UA" w:bidi="uk-UA"/>
        </w:rPr>
        <w:t xml:space="preserve">. Обсяг заборгованості визначається </w:t>
      </w:r>
      <w:proofErr w:type="spellStart"/>
      <w:r w:rsidR="00C53388" w:rsidRPr="00604148">
        <w:rPr>
          <w:lang w:eastAsia="uk-UA" w:bidi="uk-UA"/>
        </w:rPr>
        <w:t>підприємством-</w:t>
      </w:r>
      <w:r w:rsidR="004D6467">
        <w:rPr>
          <w:lang w:eastAsia="uk-UA" w:bidi="uk-UA"/>
        </w:rPr>
        <w:t>надавачем</w:t>
      </w:r>
      <w:proofErr w:type="spellEnd"/>
      <w:r w:rsidR="00C53388" w:rsidRPr="00604148">
        <w:rPr>
          <w:lang w:eastAsia="uk-UA" w:bidi="uk-UA"/>
        </w:rPr>
        <w:t xml:space="preserve"> послуг на підставі таких підтверд</w:t>
      </w:r>
      <w:r w:rsidR="004D6467">
        <w:rPr>
          <w:lang w:eastAsia="uk-UA" w:bidi="uk-UA"/>
        </w:rPr>
        <w:t>жуючих</w:t>
      </w:r>
      <w:r w:rsidR="00C53388" w:rsidRPr="00604148">
        <w:rPr>
          <w:lang w:eastAsia="uk-UA" w:bidi="uk-UA"/>
        </w:rPr>
        <w:t xml:space="preserve"> документів:</w:t>
      </w: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>1) розрахунок фактичної собівартості постачання послуг населенню, що засвідчений підписом керівника, скріпленим печаткою;</w:t>
      </w: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 xml:space="preserve">2) копія рішення виконавчого комітету </w:t>
      </w:r>
      <w:r w:rsidRPr="00604148">
        <w:rPr>
          <w:bCs/>
          <w:lang w:eastAsia="uk-UA" w:bidi="uk-UA"/>
        </w:rPr>
        <w:t>Бучанської міської ради</w:t>
      </w:r>
      <w:r w:rsidRPr="00604148">
        <w:rPr>
          <w:lang w:eastAsia="uk-UA" w:bidi="uk-UA"/>
        </w:rPr>
        <w:t xml:space="preserve"> про встановлення діючих тарифів;</w:t>
      </w:r>
    </w:p>
    <w:p w:rsidR="00C53388" w:rsidRPr="00604148" w:rsidRDefault="00C53388" w:rsidP="00167B5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lastRenderedPageBreak/>
        <w:t>3) звіт про витрати на виробництво та фінансові показники діяльності підприємств за встановленою для відповідного виду діяльності звітною формою засвідчений підписом керівника, скріплений печаткою.</w:t>
      </w:r>
    </w:p>
    <w:p w:rsidR="00741765" w:rsidRDefault="00167B5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shd w:val="clear" w:color="auto" w:fill="FFFFFF"/>
        </w:rPr>
      </w:pPr>
      <w:r>
        <w:rPr>
          <w:lang w:eastAsia="uk-UA" w:bidi="uk-UA"/>
        </w:rPr>
        <w:t>6</w:t>
      </w:r>
      <w:r w:rsidR="00C53388" w:rsidRPr="00604148">
        <w:rPr>
          <w:lang w:eastAsia="uk-UA" w:bidi="uk-UA"/>
        </w:rPr>
        <w:t xml:space="preserve">. </w:t>
      </w:r>
      <w:r w:rsidR="00C53388" w:rsidRPr="00604148">
        <w:rPr>
          <w:shd w:val="clear" w:color="auto" w:fill="FFFFFF"/>
        </w:rPr>
        <w:t xml:space="preserve">Обсяг заборгованості визначається надавачами послуг як різниця між фактичними витратами, пов’язаними з наданням послуг споживачам, скоригованими на обмеження, передбачені в розрахунках діючих тарифів, і фактичними нарахуваннями згідно з тарифами, що </w:t>
      </w:r>
      <w:proofErr w:type="spellStart"/>
      <w:r w:rsidR="00C53388" w:rsidRPr="00604148">
        <w:rPr>
          <w:shd w:val="clear" w:color="auto" w:fill="FFFFFF"/>
        </w:rPr>
        <w:t>встановлюв</w:t>
      </w:r>
      <w:r w:rsidR="007E73FC">
        <w:rPr>
          <w:shd w:val="clear" w:color="auto" w:fill="FFFFFF"/>
        </w:rPr>
        <w:t>лені</w:t>
      </w:r>
      <w:proofErr w:type="spellEnd"/>
      <w:r w:rsidR="00C53388" w:rsidRPr="00604148">
        <w:rPr>
          <w:shd w:val="clear" w:color="auto" w:fill="FFFFFF"/>
        </w:rPr>
        <w:t xml:space="preserve"> виконавчим комітетом Бучанської міської ради</w:t>
      </w:r>
      <w:r w:rsidR="00741765">
        <w:rPr>
          <w:shd w:val="clear" w:color="auto" w:fill="FFFFFF"/>
        </w:rPr>
        <w:t>.</w:t>
      </w:r>
    </w:p>
    <w:p w:rsidR="00C53388" w:rsidRPr="00604148" w:rsidRDefault="00741765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>
        <w:rPr>
          <w:lang w:eastAsia="uk-UA" w:bidi="uk-UA"/>
        </w:rPr>
        <w:t>7.</w:t>
      </w:r>
      <w:r w:rsidR="00C53388" w:rsidRPr="00604148">
        <w:rPr>
          <w:lang w:eastAsia="uk-UA" w:bidi="uk-UA"/>
        </w:rPr>
        <w:t xml:space="preserve"> Перерахування коштів здійснюється на рахунок підприємства і використовуються ним для здійснення господарської діяльності підприємства.</w:t>
      </w:r>
    </w:p>
    <w:p w:rsidR="00C53388" w:rsidRPr="00604148" w:rsidRDefault="007E73FC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>
        <w:rPr>
          <w:lang w:eastAsia="uk-UA" w:bidi="uk-UA"/>
        </w:rPr>
        <w:t>8</w:t>
      </w:r>
      <w:r w:rsidR="00C53388" w:rsidRPr="00604148">
        <w:rPr>
          <w:lang w:eastAsia="uk-UA" w:bidi="uk-UA"/>
        </w:rPr>
        <w:t xml:space="preserve">. </w:t>
      </w:r>
      <w:r w:rsidR="00C53388" w:rsidRPr="00604148">
        <w:rPr>
          <w:bCs/>
          <w:lang w:eastAsia="uk-UA" w:bidi="uk-UA"/>
        </w:rPr>
        <w:t xml:space="preserve">Бучанська міська </w:t>
      </w:r>
      <w:r w:rsidR="00741765">
        <w:rPr>
          <w:bCs/>
          <w:lang w:eastAsia="uk-UA" w:bidi="uk-UA"/>
        </w:rPr>
        <w:t>рада</w:t>
      </w:r>
      <w:r w:rsidR="00C53388" w:rsidRPr="00604148">
        <w:rPr>
          <w:lang w:eastAsia="uk-UA" w:bidi="uk-UA"/>
        </w:rPr>
        <w:t>, як головний розпорядник бюджетних коштів, на підставі рішення виконавчого комітету Бучанської міської ради про погодження розрахунків з різниці в тарифах, в межах бюджету, проводить відшкодування витрат, що пов’язані з дією цін/тарифів на житлово-комунальні послуги, нижчих від розміру економічно обґрунтованих витрат на їх виробництво.</w:t>
      </w:r>
    </w:p>
    <w:p w:rsidR="00C53388" w:rsidRPr="00604148" w:rsidRDefault="00C53388" w:rsidP="00C53388">
      <w:pPr>
        <w:spacing w:line="360" w:lineRule="auto"/>
        <w:jc w:val="both"/>
      </w:pPr>
    </w:p>
    <w:p w:rsidR="00C53388" w:rsidRPr="00604148" w:rsidRDefault="00C53388" w:rsidP="00C53388">
      <w:pPr>
        <w:spacing w:after="200" w:line="360" w:lineRule="auto"/>
        <w:contextualSpacing/>
      </w:pPr>
    </w:p>
    <w:p w:rsidR="00C53388" w:rsidRPr="00604148" w:rsidRDefault="00C53388" w:rsidP="00C53388">
      <w:pPr>
        <w:spacing w:line="360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="00A83F9D">
        <w:rPr>
          <w:b/>
        </w:rPr>
        <w:t xml:space="preserve">    Тарас ШАПРАВСЬКИЙ</w:t>
      </w:r>
    </w:p>
    <w:p w:rsidR="00C53388" w:rsidRPr="00604148" w:rsidRDefault="00C53388" w:rsidP="00C53388">
      <w:pPr>
        <w:spacing w:line="360" w:lineRule="auto"/>
        <w:jc w:val="both"/>
      </w:pPr>
    </w:p>
    <w:p w:rsidR="00C53388" w:rsidRPr="00604148" w:rsidRDefault="00C53388" w:rsidP="00120A6A"/>
    <w:p w:rsidR="00C53388" w:rsidRPr="00604148" w:rsidRDefault="00C53388" w:rsidP="00C53388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 xml:space="preserve">Начальник відділу </w:t>
      </w:r>
      <w:r w:rsidRPr="00604148">
        <w:rPr>
          <w:b/>
          <w:bCs/>
          <w:sz w:val="24"/>
          <w:szCs w:val="24"/>
        </w:rPr>
        <w:t>економічного</w:t>
      </w:r>
    </w:p>
    <w:p w:rsidR="00C53388" w:rsidRPr="00604148" w:rsidRDefault="00C53388" w:rsidP="00C5338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розвитку та інвестицій</w:t>
      </w:r>
    </w:p>
    <w:p w:rsidR="00C53388" w:rsidRPr="00604148" w:rsidRDefault="00C53388" w:rsidP="00C5338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________________________                                                                     Тетяна ЛІПІНСЬКА</w:t>
      </w:r>
    </w:p>
    <w:p w:rsidR="00C53388" w:rsidRPr="00604148" w:rsidRDefault="00C53388" w:rsidP="00C53388">
      <w:pPr>
        <w:pStyle w:val="a9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C53388" w:rsidRDefault="00C53388" w:rsidP="00C53388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41765" w:rsidRPr="00604148" w:rsidRDefault="00741765" w:rsidP="00C53388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509F8" w:rsidRPr="00604148" w:rsidRDefault="007509F8" w:rsidP="007509F8">
      <w:pPr>
        <w:pStyle w:val="3"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04148">
        <w:rPr>
          <w:rFonts w:ascii="Times New Roman" w:hAnsi="Times New Roman" w:cs="Times New Roman"/>
          <w:sz w:val="24"/>
          <w:szCs w:val="24"/>
        </w:rPr>
        <w:t>Підготував:</w:t>
      </w:r>
    </w:p>
    <w:p w:rsidR="007509F8" w:rsidRPr="00604148" w:rsidRDefault="007509F8" w:rsidP="007509F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604148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604148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</w:p>
    <w:p w:rsidR="007509F8" w:rsidRPr="00604148" w:rsidRDefault="007509F8" w:rsidP="007509F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______________________                                           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7509F8" w:rsidRPr="00604148" w:rsidRDefault="007509F8" w:rsidP="007509F8">
      <w:pPr>
        <w:rPr>
          <w:b/>
        </w:rPr>
      </w:pPr>
      <w:r w:rsidRPr="00604148">
        <w:rPr>
          <w:b/>
        </w:rPr>
        <w:t>______________________2021</w:t>
      </w:r>
    </w:p>
    <w:p w:rsidR="00C53388" w:rsidRDefault="00C53388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A83F9D" w:rsidRPr="00D8709C" w:rsidRDefault="00A83F9D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3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різниці  між розміром тарифів на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 xml:space="preserve">централізоване водопостачання та       </w:t>
      </w:r>
    </w:p>
    <w:p w:rsidR="00A83F9D" w:rsidRPr="00A83F9D" w:rsidRDefault="00A83F9D" w:rsidP="00A83F9D">
      <w:pPr>
        <w:tabs>
          <w:tab w:val="num" w:pos="-142"/>
        </w:tabs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та централізоване водовідведення</w:t>
      </w:r>
      <w:r>
        <w:rPr>
          <w:b/>
          <w:bCs/>
          <w:lang w:bidi="uk-UA"/>
        </w:rPr>
        <w:t xml:space="preserve"> в </w:t>
      </w:r>
      <w:proofErr w:type="spellStart"/>
      <w:r>
        <w:rPr>
          <w:b/>
          <w:bCs/>
          <w:lang w:bidi="uk-UA"/>
        </w:rPr>
        <w:t>с.Гаврилівка</w:t>
      </w:r>
      <w:proofErr w:type="spellEnd"/>
      <w:r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>
        <w:rPr>
          <w:b/>
          <w:bCs/>
          <w:lang w:bidi="uk-UA"/>
        </w:rPr>
        <w:t xml:space="preserve">обутовому підприємству </w:t>
      </w:r>
      <w:r w:rsidRPr="00D8709C">
        <w:rPr>
          <w:b/>
          <w:bCs/>
          <w:lang w:bidi="uk-UA"/>
        </w:rPr>
        <w:t>«Теплокомунсервіс» на 2021 – 2022рр.</w:t>
      </w:r>
    </w:p>
    <w:p w:rsidR="00D8709C" w:rsidRPr="00F903D0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jc w:val="center"/>
        <w:outlineLvl w:val="2"/>
        <w:rPr>
          <w:b/>
          <w:bCs/>
          <w:sz w:val="27"/>
          <w:szCs w:val="27"/>
          <w:lang w:eastAsia="zh-CN"/>
        </w:rPr>
      </w:pPr>
      <w:r w:rsidRPr="00D8709C">
        <w:rPr>
          <w:b/>
          <w:bCs/>
          <w:sz w:val="27"/>
          <w:szCs w:val="27"/>
          <w:lang w:eastAsia="zh-CN"/>
        </w:rPr>
        <w:t>ТИПОВИЙ</w:t>
      </w:r>
      <w:r w:rsidRPr="00F903D0">
        <w:rPr>
          <w:b/>
          <w:bCs/>
          <w:sz w:val="27"/>
          <w:szCs w:val="27"/>
          <w:lang w:eastAsia="zh-CN"/>
        </w:rPr>
        <w:t xml:space="preserve"> ДОГОВІР</w:t>
      </w:r>
      <w:r w:rsidRPr="00D8709C">
        <w:rPr>
          <w:b/>
          <w:bCs/>
          <w:sz w:val="27"/>
          <w:szCs w:val="27"/>
          <w:lang w:eastAsia="zh-CN"/>
        </w:rPr>
        <w:t xml:space="preserve"> №_______</w:t>
      </w:r>
      <w:r w:rsidRPr="00F903D0">
        <w:rPr>
          <w:b/>
          <w:bCs/>
          <w:sz w:val="27"/>
          <w:szCs w:val="27"/>
          <w:lang w:eastAsia="zh-CN"/>
        </w:rPr>
        <w:br/>
        <w:t xml:space="preserve">про </w:t>
      </w:r>
      <w:r w:rsidRPr="00D8709C">
        <w:rPr>
          <w:b/>
          <w:bCs/>
          <w:sz w:val="27"/>
          <w:szCs w:val="27"/>
          <w:lang w:eastAsia="zh-CN"/>
        </w:rPr>
        <w:t>відшкодування</w:t>
      </w:r>
      <w:r w:rsidRPr="00F903D0">
        <w:rPr>
          <w:b/>
          <w:bCs/>
          <w:sz w:val="27"/>
          <w:szCs w:val="27"/>
          <w:lang w:eastAsia="zh-CN"/>
        </w:rPr>
        <w:t xml:space="preserve"> </w:t>
      </w:r>
      <w:r w:rsidRPr="00D8709C">
        <w:rPr>
          <w:b/>
          <w:bCs/>
          <w:sz w:val="27"/>
          <w:szCs w:val="27"/>
          <w:lang w:eastAsia="zh-CN"/>
        </w:rPr>
        <w:t>різниці між розміром тарифів на централізоване водопостачання та централізоване водовідведення та розміром економічно обґрунтованих витрат</w:t>
      </w:r>
    </w:p>
    <w:p w:rsidR="00D8709C" w:rsidRPr="00F903D0" w:rsidRDefault="00D8709C" w:rsidP="00D8709C">
      <w:pPr>
        <w:suppressAutoHyphens/>
        <w:spacing w:before="280" w:after="280"/>
        <w:outlineLvl w:val="2"/>
        <w:rPr>
          <w:b/>
          <w:bCs/>
          <w:sz w:val="27"/>
          <w:szCs w:val="27"/>
          <w:lang w:eastAsia="zh-CN"/>
        </w:rPr>
      </w:pPr>
    </w:p>
    <w:tbl>
      <w:tblPr>
        <w:tblW w:w="4700" w:type="pct"/>
        <w:tblLayout w:type="fixed"/>
        <w:tblLook w:val="0000" w:firstRow="0" w:lastRow="0" w:firstColumn="0" w:lastColumn="0" w:noHBand="0" w:noVBand="0"/>
      </w:tblPr>
      <w:tblGrid>
        <w:gridCol w:w="1081"/>
        <w:gridCol w:w="3863"/>
        <w:gridCol w:w="3237"/>
        <w:gridCol w:w="815"/>
      </w:tblGrid>
      <w:tr w:rsidR="00D8709C" w:rsidRPr="00D8709C" w:rsidTr="00D8709C">
        <w:tc>
          <w:tcPr>
            <w:tcW w:w="110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proofErr w:type="spellStart"/>
            <w:r w:rsidRPr="00D8709C">
              <w:rPr>
                <w:lang w:val="ru-RU" w:eastAsia="zh-CN"/>
              </w:rPr>
              <w:t>Місто</w:t>
            </w:r>
            <w:proofErr w:type="spellEnd"/>
            <w:r w:rsidRPr="00D8709C">
              <w:rPr>
                <w:lang w:val="ru-RU" w:eastAsia="zh-CN"/>
              </w:rPr>
              <w:t> </w:t>
            </w:r>
          </w:p>
        </w:tc>
        <w:tc>
          <w:tcPr>
            <w:tcW w:w="3971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___________________________, </w:t>
            </w:r>
          </w:p>
        </w:tc>
        <w:tc>
          <w:tcPr>
            <w:tcW w:w="3326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jc w:val="center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_______________________</w:t>
            </w:r>
            <w:r w:rsidRPr="00D8709C">
              <w:rPr>
                <w:lang w:val="ru-RU" w:eastAsia="zh-CN"/>
              </w:rPr>
              <w:br/>
            </w:r>
            <w:r w:rsidRPr="00D8709C">
              <w:rPr>
                <w:sz w:val="20"/>
                <w:szCs w:val="20"/>
                <w:lang w:val="ru-RU" w:eastAsia="zh-CN"/>
              </w:rPr>
              <w:t xml:space="preserve">(число, </w:t>
            </w:r>
            <w:proofErr w:type="spellStart"/>
            <w:r w:rsidRPr="00D8709C">
              <w:rPr>
                <w:sz w:val="20"/>
                <w:szCs w:val="20"/>
                <w:lang w:val="ru-RU" w:eastAsia="zh-CN"/>
              </w:rPr>
              <w:t>місяць</w:t>
            </w:r>
            <w:proofErr w:type="spellEnd"/>
            <w:r w:rsidRPr="00D8709C">
              <w:rPr>
                <w:sz w:val="20"/>
                <w:szCs w:val="20"/>
                <w:lang w:val="ru-RU" w:eastAsia="zh-CN"/>
              </w:rPr>
              <w:t xml:space="preserve">, </w:t>
            </w:r>
            <w:proofErr w:type="spellStart"/>
            <w:proofErr w:type="gramStart"/>
            <w:r w:rsidRPr="00D8709C">
              <w:rPr>
                <w:sz w:val="20"/>
                <w:szCs w:val="20"/>
                <w:lang w:val="ru-RU" w:eastAsia="zh-CN"/>
              </w:rPr>
              <w:t>р</w:t>
            </w:r>
            <w:proofErr w:type="gramEnd"/>
            <w:r w:rsidRPr="00D8709C">
              <w:rPr>
                <w:sz w:val="20"/>
                <w:szCs w:val="20"/>
                <w:lang w:val="ru-RU" w:eastAsia="zh-CN"/>
              </w:rPr>
              <w:t>ік</w:t>
            </w:r>
            <w:proofErr w:type="spellEnd"/>
            <w:r w:rsidRPr="00D8709C">
              <w:rPr>
                <w:sz w:val="20"/>
                <w:szCs w:val="20"/>
                <w:lang w:val="ru-RU" w:eastAsia="zh-CN"/>
              </w:rPr>
              <w:t>) </w:t>
            </w:r>
          </w:p>
        </w:tc>
        <w:tc>
          <w:tcPr>
            <w:tcW w:w="832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року </w:t>
            </w:r>
          </w:p>
        </w:tc>
      </w:tr>
    </w:tbl>
    <w:p w:rsidR="00D8709C" w:rsidRPr="00D8709C" w:rsidRDefault="00D8709C" w:rsidP="00D8709C">
      <w:pPr>
        <w:suppressAutoHyphens/>
        <w:jc w:val="center"/>
        <w:rPr>
          <w:lang w:val="ru-RU" w:eastAsia="zh-CN"/>
        </w:rPr>
      </w:pPr>
      <w:r w:rsidRPr="00D8709C">
        <w:rPr>
          <w:lang w:val="ru-RU" w:eastAsia="zh-CN"/>
        </w:rPr>
        <w:br/>
        <w:t>_____________________________________________________________________________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повна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r w:rsidRPr="00D8709C">
        <w:rPr>
          <w:sz w:val="20"/>
          <w:szCs w:val="20"/>
          <w:lang w:eastAsia="zh-CN"/>
        </w:rPr>
        <w:t>Виконавця послуг з централізованого водопостачання та централізованого водовідведення</w:t>
      </w:r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>__________________________________ (</w:t>
      </w:r>
      <w:proofErr w:type="spellStart"/>
      <w:r w:rsidRPr="00D8709C">
        <w:rPr>
          <w:lang w:val="ru-RU" w:eastAsia="zh-CN"/>
        </w:rPr>
        <w:t>надалі</w:t>
      </w:r>
      <w:proofErr w:type="spellEnd"/>
      <w:r w:rsidRPr="00D8709C">
        <w:rPr>
          <w:lang w:val="ru-RU" w:eastAsia="zh-CN"/>
        </w:rPr>
        <w:t xml:space="preserve"> – </w:t>
      </w:r>
      <w:r w:rsidRPr="00D8709C">
        <w:rPr>
          <w:lang w:eastAsia="zh-CN"/>
        </w:rPr>
        <w:t>Виконавець</w:t>
      </w:r>
      <w:r w:rsidRPr="00D8709C">
        <w:rPr>
          <w:lang w:val="ru-RU" w:eastAsia="zh-CN"/>
        </w:rPr>
        <w:t xml:space="preserve">), в </w:t>
      </w:r>
      <w:proofErr w:type="spellStart"/>
      <w:r w:rsidRPr="00D8709C">
        <w:rPr>
          <w:lang w:val="ru-RU" w:eastAsia="zh-CN"/>
        </w:rPr>
        <w:t>особі</w:t>
      </w:r>
      <w:proofErr w:type="spellEnd"/>
      <w:r w:rsidRPr="00D8709C">
        <w:rPr>
          <w:lang w:val="ru-RU" w:eastAsia="zh-CN"/>
        </w:rPr>
        <w:br/>
        <w:t>_____________________________________________________________________________,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 xml:space="preserve">(посада, </w:t>
      </w:r>
      <w:proofErr w:type="spellStart"/>
      <w:proofErr w:type="gramStart"/>
      <w:r w:rsidRPr="00D8709C">
        <w:rPr>
          <w:sz w:val="20"/>
          <w:szCs w:val="20"/>
          <w:lang w:val="ru-RU" w:eastAsia="zh-CN"/>
        </w:rPr>
        <w:t>пр</w:t>
      </w:r>
      <w:proofErr w:type="gramEnd"/>
      <w:r w:rsidRPr="00D8709C">
        <w:rPr>
          <w:sz w:val="20"/>
          <w:szCs w:val="20"/>
          <w:lang w:val="ru-RU" w:eastAsia="zh-CN"/>
        </w:rPr>
        <w:t>ізвище</w:t>
      </w:r>
      <w:proofErr w:type="spellEnd"/>
      <w:r w:rsidRPr="00D8709C">
        <w:rPr>
          <w:sz w:val="20"/>
          <w:szCs w:val="20"/>
          <w:lang w:val="ru-RU" w:eastAsia="zh-CN"/>
        </w:rPr>
        <w:t xml:space="preserve">, </w:t>
      </w:r>
      <w:proofErr w:type="spellStart"/>
      <w:r w:rsidRPr="00D8709C">
        <w:rPr>
          <w:sz w:val="20"/>
          <w:szCs w:val="20"/>
          <w:lang w:val="ru-RU" w:eastAsia="zh-CN"/>
        </w:rPr>
        <w:t>ім'я</w:t>
      </w:r>
      <w:proofErr w:type="spellEnd"/>
      <w:r w:rsidRPr="00D8709C">
        <w:rPr>
          <w:sz w:val="20"/>
          <w:szCs w:val="20"/>
          <w:lang w:val="ru-RU" w:eastAsia="zh-CN"/>
        </w:rPr>
        <w:t xml:space="preserve"> та по батькові) 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proofErr w:type="spellStart"/>
      <w:r w:rsidRPr="00D8709C">
        <w:rPr>
          <w:lang w:val="ru-RU" w:eastAsia="zh-CN"/>
        </w:rPr>
        <w:t>що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діє</w:t>
      </w:r>
      <w:proofErr w:type="spellEnd"/>
      <w:r w:rsidRPr="00D8709C">
        <w:rPr>
          <w:lang w:val="ru-RU" w:eastAsia="zh-CN"/>
        </w:rPr>
        <w:t xml:space="preserve"> на </w:t>
      </w:r>
      <w:proofErr w:type="spellStart"/>
      <w:proofErr w:type="gramStart"/>
      <w:r w:rsidRPr="00D8709C">
        <w:rPr>
          <w:lang w:val="ru-RU" w:eastAsia="zh-CN"/>
        </w:rPr>
        <w:t>п</w:t>
      </w:r>
      <w:proofErr w:type="gramEnd"/>
      <w:r w:rsidRPr="00D8709C">
        <w:rPr>
          <w:lang w:val="ru-RU" w:eastAsia="zh-CN"/>
        </w:rPr>
        <w:t>ідставі</w:t>
      </w:r>
      <w:proofErr w:type="spellEnd"/>
      <w:r w:rsidRPr="00D8709C">
        <w:rPr>
          <w:lang w:val="ru-RU" w:eastAsia="zh-CN"/>
        </w:rPr>
        <w:t xml:space="preserve"> ______________________________________________, з одного боку,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 xml:space="preserve"> документа, N наказу) 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 xml:space="preserve">та </w:t>
      </w:r>
      <w:r w:rsidRPr="00D8709C">
        <w:rPr>
          <w:u w:val="single"/>
          <w:lang w:eastAsia="zh-CN"/>
        </w:rPr>
        <w:t xml:space="preserve">Бучанська міська рада Київської області 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повна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 xml:space="preserve"> органу </w:t>
      </w:r>
      <w:proofErr w:type="spellStart"/>
      <w:r w:rsidRPr="00D8709C">
        <w:rPr>
          <w:sz w:val="20"/>
          <w:szCs w:val="20"/>
          <w:lang w:val="ru-RU" w:eastAsia="zh-CN"/>
        </w:rPr>
        <w:t>місевого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самоврядування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 xml:space="preserve">в </w:t>
      </w:r>
      <w:proofErr w:type="spellStart"/>
      <w:r w:rsidRPr="00D8709C">
        <w:rPr>
          <w:lang w:val="ru-RU" w:eastAsia="zh-CN"/>
        </w:rPr>
        <w:t>особі</w:t>
      </w:r>
      <w:proofErr w:type="spellEnd"/>
      <w:r w:rsidRPr="00D8709C">
        <w:rPr>
          <w:lang w:val="ru-RU" w:eastAsia="zh-CN"/>
        </w:rPr>
        <w:t xml:space="preserve"> ______________________________________________________,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 xml:space="preserve"> (посада, </w:t>
      </w:r>
      <w:proofErr w:type="spellStart"/>
      <w:proofErr w:type="gramStart"/>
      <w:r w:rsidRPr="00D8709C">
        <w:rPr>
          <w:sz w:val="20"/>
          <w:szCs w:val="20"/>
          <w:lang w:val="ru-RU" w:eastAsia="zh-CN"/>
        </w:rPr>
        <w:t>пр</w:t>
      </w:r>
      <w:proofErr w:type="gramEnd"/>
      <w:r w:rsidRPr="00D8709C">
        <w:rPr>
          <w:sz w:val="20"/>
          <w:szCs w:val="20"/>
          <w:lang w:val="ru-RU" w:eastAsia="zh-CN"/>
        </w:rPr>
        <w:t>ізвище</w:t>
      </w:r>
      <w:proofErr w:type="spellEnd"/>
      <w:r w:rsidRPr="00D8709C">
        <w:rPr>
          <w:sz w:val="20"/>
          <w:szCs w:val="20"/>
          <w:lang w:val="ru-RU" w:eastAsia="zh-CN"/>
        </w:rPr>
        <w:t xml:space="preserve">, </w:t>
      </w:r>
      <w:proofErr w:type="spellStart"/>
      <w:r w:rsidRPr="00D8709C">
        <w:rPr>
          <w:sz w:val="20"/>
          <w:szCs w:val="20"/>
          <w:lang w:val="ru-RU" w:eastAsia="zh-CN"/>
        </w:rPr>
        <w:t>ім'я</w:t>
      </w:r>
      <w:proofErr w:type="spellEnd"/>
      <w:r w:rsidRPr="00D8709C">
        <w:rPr>
          <w:sz w:val="20"/>
          <w:szCs w:val="20"/>
          <w:lang w:val="ru-RU" w:eastAsia="zh-CN"/>
        </w:rPr>
        <w:t xml:space="preserve"> та по </w:t>
      </w:r>
      <w:proofErr w:type="spellStart"/>
      <w:r w:rsidRPr="00D8709C">
        <w:rPr>
          <w:sz w:val="20"/>
          <w:szCs w:val="20"/>
          <w:lang w:val="ru-RU" w:eastAsia="zh-CN"/>
        </w:rPr>
        <w:t>батькові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proofErr w:type="spellStart"/>
      <w:r w:rsidRPr="00D8709C">
        <w:rPr>
          <w:lang w:val="ru-RU" w:eastAsia="zh-CN"/>
        </w:rPr>
        <w:t>що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діє</w:t>
      </w:r>
      <w:proofErr w:type="spellEnd"/>
      <w:r w:rsidRPr="00D8709C">
        <w:rPr>
          <w:lang w:val="ru-RU" w:eastAsia="zh-CN"/>
        </w:rPr>
        <w:t xml:space="preserve"> на </w:t>
      </w:r>
      <w:proofErr w:type="spellStart"/>
      <w:proofErr w:type="gramStart"/>
      <w:r w:rsidRPr="00D8709C">
        <w:rPr>
          <w:lang w:val="ru-RU" w:eastAsia="zh-CN"/>
        </w:rPr>
        <w:t>п</w:t>
      </w:r>
      <w:proofErr w:type="gramEnd"/>
      <w:r w:rsidRPr="00D8709C">
        <w:rPr>
          <w:lang w:val="ru-RU" w:eastAsia="zh-CN"/>
        </w:rPr>
        <w:t>ідставі</w:t>
      </w:r>
      <w:proofErr w:type="spellEnd"/>
      <w:r w:rsidRPr="00D8709C">
        <w:rPr>
          <w:lang w:val="ru-RU" w:eastAsia="zh-CN"/>
        </w:rPr>
        <w:t xml:space="preserve"> ___________________________________________________________,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 xml:space="preserve"> (статут, </w:t>
      </w:r>
      <w:proofErr w:type="spellStart"/>
      <w:r w:rsidRPr="00D8709C">
        <w:rPr>
          <w:sz w:val="20"/>
          <w:szCs w:val="20"/>
          <w:lang w:val="ru-RU" w:eastAsia="zh-CN"/>
        </w:rPr>
        <w:t>довіреність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тощо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з </w:t>
      </w:r>
      <w:proofErr w:type="spellStart"/>
      <w:r w:rsidRPr="00D8709C">
        <w:rPr>
          <w:lang w:val="ru-RU" w:eastAsia="zh-CN"/>
        </w:rPr>
        <w:t>іншого</w:t>
      </w:r>
      <w:proofErr w:type="spellEnd"/>
      <w:r w:rsidRPr="00D8709C">
        <w:rPr>
          <w:lang w:val="ru-RU" w:eastAsia="zh-CN"/>
        </w:rPr>
        <w:t xml:space="preserve"> боку, </w:t>
      </w:r>
      <w:proofErr w:type="spellStart"/>
      <w:r w:rsidRPr="00D8709C">
        <w:rPr>
          <w:lang w:val="ru-RU" w:eastAsia="zh-CN"/>
        </w:rPr>
        <w:t>уклали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цей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Догові</w:t>
      </w:r>
      <w:proofErr w:type="gramStart"/>
      <w:r w:rsidRPr="00D8709C">
        <w:rPr>
          <w:lang w:val="ru-RU" w:eastAsia="zh-CN"/>
        </w:rPr>
        <w:t>р</w:t>
      </w:r>
      <w:proofErr w:type="spellEnd"/>
      <w:proofErr w:type="gramEnd"/>
      <w:r w:rsidRPr="00D8709C">
        <w:rPr>
          <w:lang w:val="ru-RU" w:eastAsia="zh-CN"/>
        </w:rPr>
        <w:t xml:space="preserve"> про </w:t>
      </w:r>
      <w:r w:rsidRPr="00D8709C">
        <w:rPr>
          <w:lang w:eastAsia="zh-CN"/>
        </w:rPr>
        <w:t>наступне</w:t>
      </w:r>
      <w:r w:rsidRPr="00D8709C">
        <w:rPr>
          <w:lang w:val="ru-RU" w:eastAsia="zh-CN"/>
        </w:rPr>
        <w:t>:</w:t>
      </w:r>
    </w:p>
    <w:p w:rsidR="00D8709C" w:rsidRPr="00D8709C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 w:rsidRPr="00D8709C">
        <w:rPr>
          <w:b/>
          <w:bCs/>
          <w:sz w:val="27"/>
          <w:szCs w:val="27"/>
          <w:lang w:val="ru-RU" w:eastAsia="zh-CN"/>
        </w:rPr>
        <w:t xml:space="preserve">1. Предмет Договору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1.1. </w:t>
      </w: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________________________________________________________ 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>____________________________________________________________________________</w:t>
      </w:r>
      <w:r w:rsidRPr="00D8709C">
        <w:rPr>
          <w:lang w:val="ru-RU" w:eastAsia="zh-CN"/>
        </w:rPr>
        <w:br/>
        <w:t xml:space="preserve"> </w:t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повна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proofErr w:type="spellStart"/>
      <w:r w:rsidRPr="00D8709C">
        <w:rPr>
          <w:lang w:val="ru-RU" w:eastAsia="zh-CN"/>
        </w:rPr>
        <w:t>забезпечує</w:t>
      </w:r>
      <w:proofErr w:type="spellEnd"/>
      <w:r w:rsidRPr="00D8709C">
        <w:rPr>
          <w:lang w:val="ru-RU" w:eastAsia="zh-CN"/>
        </w:rPr>
        <w:t xml:space="preserve"> </w:t>
      </w:r>
      <w:r w:rsidRPr="00D8709C">
        <w:rPr>
          <w:lang w:eastAsia="zh-CN"/>
        </w:rPr>
        <w:t xml:space="preserve">надання послуги з централізованого водопостачання та централізованого водовідведення на території с. </w:t>
      </w:r>
      <w:proofErr w:type="spellStart"/>
      <w:r w:rsidRPr="00D8709C">
        <w:rPr>
          <w:lang w:eastAsia="zh-CN"/>
        </w:rPr>
        <w:t>Гаврилівка</w:t>
      </w:r>
      <w:proofErr w:type="spellEnd"/>
      <w:r w:rsidRPr="00D8709C">
        <w:rPr>
          <w:lang w:eastAsia="zh-CN"/>
        </w:rPr>
        <w:t xml:space="preserve"> із застосуванням тарифів </w:t>
      </w:r>
      <w:r w:rsidRPr="00D8709C">
        <w:t xml:space="preserve">встановлених </w:t>
      </w:r>
      <w:proofErr w:type="gramStart"/>
      <w:r w:rsidRPr="00D8709C">
        <w:t>р</w:t>
      </w:r>
      <w:proofErr w:type="gramEnd"/>
      <w:r w:rsidRPr="00D8709C">
        <w:t>ішенням виконавчого комітету Бучанської міської ради Київської області від ___ №_____</w:t>
      </w:r>
      <w:r w:rsidRPr="00D8709C">
        <w:rPr>
          <w:lang w:val="ru-RU" w:eastAsia="zh-CN"/>
        </w:rPr>
        <w:t xml:space="preserve">, а </w:t>
      </w:r>
      <w:proofErr w:type="spellStart"/>
      <w:r w:rsidRPr="00D8709C">
        <w:rPr>
          <w:lang w:eastAsia="zh-CN"/>
        </w:rPr>
        <w:t>Бучанська</w:t>
      </w:r>
      <w:proofErr w:type="spellEnd"/>
      <w:r w:rsidRPr="00D8709C">
        <w:rPr>
          <w:lang w:eastAsia="zh-CN"/>
        </w:rPr>
        <w:t xml:space="preserve"> міська рада</w:t>
      </w:r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бере</w:t>
      </w:r>
      <w:proofErr w:type="spellEnd"/>
      <w:r w:rsidRPr="00D8709C">
        <w:rPr>
          <w:lang w:val="ru-RU" w:eastAsia="zh-CN"/>
        </w:rPr>
        <w:t xml:space="preserve"> участь у </w:t>
      </w:r>
      <w:proofErr w:type="spellStart"/>
      <w:r w:rsidRPr="00D8709C">
        <w:rPr>
          <w:lang w:val="ru-RU" w:eastAsia="zh-CN"/>
        </w:rPr>
        <w:t>витратах</w:t>
      </w:r>
      <w:proofErr w:type="spellEnd"/>
      <w:r w:rsidRPr="00D8709C">
        <w:rPr>
          <w:lang w:val="ru-RU" w:eastAsia="zh-CN"/>
        </w:rPr>
        <w:t xml:space="preserve"> </w:t>
      </w:r>
      <w:r w:rsidRPr="00D8709C">
        <w:rPr>
          <w:lang w:eastAsia="zh-CN"/>
        </w:rPr>
        <w:t xml:space="preserve">Виконавця по наданню послуги з централізованого водопостачання та централізованого водовідведення на території с. Гаврилівка відповідно до різниці в тарифах встановлених рішенням виконавчого комітету Бучанської міської ради від _________ №________ та рішенням виконавчого комітету </w:t>
      </w:r>
      <w:r w:rsidRPr="00D8709C">
        <w:rPr>
          <w:lang w:eastAsia="zh-CN"/>
        </w:rPr>
        <w:lastRenderedPageBreak/>
        <w:t>Бучанської міської ради від ___.11.2021 №____</w:t>
      </w:r>
      <w:r w:rsidRPr="00D8709C">
        <w:rPr>
          <w:lang w:val="ru-RU" w:eastAsia="zh-CN"/>
        </w:rPr>
        <w:t xml:space="preserve">, </w:t>
      </w:r>
      <w:r w:rsidRPr="00D8709C">
        <w:rPr>
          <w:lang w:eastAsia="zh-CN"/>
        </w:rPr>
        <w:t>відповідно до Програми відшкодування різниці між розміром тарифів на послугу з централізованого водопостачання та централізованого водовідведення затвердженої рішенням Бучанської міської ради від _______ №________</w:t>
      </w:r>
      <w:r w:rsidRPr="00D8709C">
        <w:rPr>
          <w:lang w:val="ru-RU" w:eastAsia="zh-CN"/>
        </w:rPr>
        <w:t xml:space="preserve">. </w:t>
      </w:r>
    </w:p>
    <w:p w:rsidR="00D8709C" w:rsidRPr="00D8709C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 w:rsidRPr="00D8709C">
        <w:rPr>
          <w:b/>
          <w:bCs/>
          <w:sz w:val="27"/>
          <w:szCs w:val="27"/>
          <w:lang w:val="ru-RU" w:eastAsia="zh-CN"/>
        </w:rPr>
        <w:t xml:space="preserve">2. </w:t>
      </w:r>
      <w:proofErr w:type="spellStart"/>
      <w:r w:rsidRPr="00D8709C">
        <w:rPr>
          <w:b/>
          <w:bCs/>
          <w:sz w:val="27"/>
          <w:szCs w:val="27"/>
          <w:lang w:val="ru-RU" w:eastAsia="zh-CN"/>
        </w:rPr>
        <w:t>Обов'язки</w:t>
      </w:r>
      <w:proofErr w:type="spellEnd"/>
      <w:r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Pr="00D8709C">
        <w:rPr>
          <w:b/>
          <w:bCs/>
          <w:sz w:val="27"/>
          <w:szCs w:val="27"/>
          <w:lang w:val="ru-RU" w:eastAsia="zh-CN"/>
        </w:rPr>
        <w:t>Сторін</w:t>
      </w:r>
      <w:proofErr w:type="spellEnd"/>
      <w:r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2.1. </w:t>
      </w: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зобов'язується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забезпечити</w:t>
      </w:r>
      <w:proofErr w:type="spellEnd"/>
      <w:r w:rsidRPr="00D8709C">
        <w:rPr>
          <w:lang w:val="ru-RU" w:eastAsia="zh-CN"/>
        </w:rPr>
        <w:t xml:space="preserve">: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2.1.1. </w:t>
      </w:r>
      <w:r w:rsidRPr="00D8709C">
        <w:rPr>
          <w:lang w:eastAsia="zh-CN"/>
        </w:rPr>
        <w:t>Я</w:t>
      </w:r>
      <w:proofErr w:type="spellStart"/>
      <w:r w:rsidRPr="00D8709C">
        <w:rPr>
          <w:lang w:val="ru-RU" w:eastAsia="zh-CN"/>
        </w:rPr>
        <w:t>кість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питної</w:t>
      </w:r>
      <w:proofErr w:type="spellEnd"/>
      <w:r w:rsidRPr="00D8709C">
        <w:rPr>
          <w:lang w:val="ru-RU" w:eastAsia="zh-CN"/>
        </w:rPr>
        <w:t xml:space="preserve"> води </w:t>
      </w:r>
      <w:proofErr w:type="spellStart"/>
      <w:r w:rsidRPr="00D8709C">
        <w:rPr>
          <w:lang w:val="ru-RU" w:eastAsia="zh-CN"/>
        </w:rPr>
        <w:t>відповідно</w:t>
      </w:r>
      <w:proofErr w:type="spellEnd"/>
      <w:r w:rsidRPr="00D8709C">
        <w:rPr>
          <w:lang w:val="ru-RU" w:eastAsia="zh-CN"/>
        </w:rPr>
        <w:t xml:space="preserve"> до </w:t>
      </w:r>
      <w:proofErr w:type="spellStart"/>
      <w:r w:rsidRPr="00D8709C">
        <w:rPr>
          <w:lang w:val="ru-RU" w:eastAsia="zh-CN"/>
        </w:rPr>
        <w:t>вимог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державних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санітарних</w:t>
      </w:r>
      <w:proofErr w:type="spellEnd"/>
      <w:r w:rsidRPr="00D8709C">
        <w:rPr>
          <w:lang w:val="ru-RU" w:eastAsia="zh-CN"/>
        </w:rPr>
        <w:t xml:space="preserve"> норм і правил з </w:t>
      </w:r>
      <w:proofErr w:type="spellStart"/>
      <w:r w:rsidRPr="00D8709C">
        <w:rPr>
          <w:lang w:val="ru-RU" w:eastAsia="zh-CN"/>
        </w:rPr>
        <w:t>тиском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питної</w:t>
      </w:r>
      <w:proofErr w:type="spellEnd"/>
      <w:r w:rsidRPr="00D8709C">
        <w:rPr>
          <w:lang w:val="ru-RU" w:eastAsia="zh-CN"/>
        </w:rPr>
        <w:t xml:space="preserve"> води </w:t>
      </w:r>
      <w:proofErr w:type="spellStart"/>
      <w:r w:rsidRPr="00D8709C">
        <w:rPr>
          <w:lang w:val="ru-RU" w:eastAsia="zh-CN"/>
        </w:rPr>
        <w:t>відповідно</w:t>
      </w:r>
      <w:proofErr w:type="spellEnd"/>
      <w:r w:rsidRPr="00D8709C">
        <w:rPr>
          <w:lang w:val="ru-RU" w:eastAsia="zh-CN"/>
        </w:rPr>
        <w:t xml:space="preserve"> до </w:t>
      </w:r>
      <w:proofErr w:type="spellStart"/>
      <w:r w:rsidRPr="00D8709C">
        <w:rPr>
          <w:lang w:val="ru-RU" w:eastAsia="zh-CN"/>
        </w:rPr>
        <w:t>параметрів</w:t>
      </w:r>
      <w:proofErr w:type="spellEnd"/>
      <w:r w:rsidRPr="00D8709C">
        <w:rPr>
          <w:lang w:val="ru-RU" w:eastAsia="zh-CN"/>
        </w:rPr>
        <w:t xml:space="preserve">, </w:t>
      </w:r>
      <w:proofErr w:type="spellStart"/>
      <w:r w:rsidRPr="00D8709C">
        <w:rPr>
          <w:lang w:val="ru-RU" w:eastAsia="zh-CN"/>
        </w:rPr>
        <w:t>встановлених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державними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будівельними</w:t>
      </w:r>
      <w:proofErr w:type="spellEnd"/>
      <w:r w:rsidRPr="00D8709C">
        <w:rPr>
          <w:lang w:val="ru-RU" w:eastAsia="zh-CN"/>
        </w:rPr>
        <w:t xml:space="preserve"> нормами, на </w:t>
      </w:r>
      <w:proofErr w:type="spellStart"/>
      <w:r w:rsidRPr="00D8709C">
        <w:rPr>
          <w:lang w:val="ru-RU" w:eastAsia="zh-CN"/>
        </w:rPr>
        <w:t>межі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інженерно-технічних</w:t>
      </w:r>
      <w:proofErr w:type="spellEnd"/>
      <w:r w:rsidRPr="00D8709C">
        <w:rPr>
          <w:lang w:val="ru-RU" w:eastAsia="zh-CN"/>
        </w:rPr>
        <w:t xml:space="preserve"> систем </w:t>
      </w:r>
      <w:proofErr w:type="spellStart"/>
      <w:r w:rsidRPr="00D8709C">
        <w:rPr>
          <w:lang w:val="ru-RU" w:eastAsia="zh-CN"/>
        </w:rPr>
        <w:t>постачання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послуги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виконавця</w:t>
      </w:r>
      <w:proofErr w:type="spellEnd"/>
      <w:r w:rsidRPr="00D8709C">
        <w:rPr>
          <w:lang w:val="ru-RU" w:eastAsia="zh-CN"/>
        </w:rPr>
        <w:t xml:space="preserve"> та </w:t>
      </w:r>
      <w:proofErr w:type="spellStart"/>
      <w:r w:rsidRPr="00D8709C">
        <w:rPr>
          <w:lang w:val="ru-RU" w:eastAsia="zh-CN"/>
        </w:rPr>
        <w:t>інженерно-технічних</w:t>
      </w:r>
      <w:proofErr w:type="spellEnd"/>
      <w:r w:rsidRPr="00D8709C">
        <w:rPr>
          <w:lang w:val="ru-RU" w:eastAsia="zh-CN"/>
        </w:rPr>
        <w:t xml:space="preserve"> систем </w:t>
      </w:r>
      <w:proofErr w:type="spellStart"/>
      <w:r w:rsidRPr="00D8709C">
        <w:rPr>
          <w:lang w:val="ru-RU" w:eastAsia="zh-CN"/>
        </w:rPr>
        <w:t>споживача</w:t>
      </w:r>
      <w:proofErr w:type="spellEnd"/>
      <w:r w:rsidRPr="00D8709C">
        <w:rPr>
          <w:lang w:val="ru-RU"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2.1.2. </w:t>
      </w:r>
      <w:proofErr w:type="spellStart"/>
      <w:r w:rsidRPr="00D8709C">
        <w:rPr>
          <w:lang w:val="ru-RU" w:eastAsia="zh-CN"/>
        </w:rPr>
        <w:t>Надання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послуг</w:t>
      </w:r>
      <w:proofErr w:type="spellEnd"/>
      <w:r w:rsidRPr="00D8709C">
        <w:rPr>
          <w:lang w:val="ru-RU" w:eastAsia="zh-CN"/>
        </w:rPr>
        <w:t xml:space="preserve"> </w:t>
      </w:r>
      <w:r w:rsidRPr="00D8709C">
        <w:rPr>
          <w:lang w:eastAsia="zh-CN"/>
        </w:rPr>
        <w:t xml:space="preserve">за тарифами встановленими </w:t>
      </w:r>
      <w:proofErr w:type="gramStart"/>
      <w:r w:rsidRPr="00D8709C">
        <w:rPr>
          <w:lang w:eastAsia="zh-CN"/>
        </w:rPr>
        <w:t>р</w:t>
      </w:r>
      <w:proofErr w:type="gramEnd"/>
      <w:r w:rsidRPr="00D8709C">
        <w:rPr>
          <w:lang w:eastAsia="zh-CN"/>
        </w:rPr>
        <w:t>ішенням виконавчого комітету Бучанської міської ради від ______ №_________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2.1.3. </w:t>
      </w:r>
      <w:r w:rsidRPr="00D8709C">
        <w:rPr>
          <w:lang w:eastAsia="zh-CN"/>
        </w:rPr>
        <w:t>Подавати до Бучанської міської ради розрахунок відшкодування 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 до ______ числа місяця, наступного за розрахунковим місяцем, відповідно до п.3 Порядку розрахунків, обліку та відшкодування різниці в тарифах на послугу з централізованого водопостачання та централізованого водовідведення, у випадку невідповідності фактичної вартості послуг встановленим тарифам для споживачів Бучанської міської територіальної громади</w:t>
      </w:r>
    </w:p>
    <w:p w:rsidR="00D8709C" w:rsidRPr="00F903D0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F903D0">
        <w:rPr>
          <w:lang w:eastAsia="zh-CN"/>
        </w:rPr>
        <w:t xml:space="preserve">2.2. </w:t>
      </w:r>
      <w:r w:rsidRPr="00D8709C">
        <w:rPr>
          <w:lang w:eastAsia="zh-CN"/>
        </w:rPr>
        <w:t>Бучанська міська рада</w:t>
      </w:r>
      <w:r w:rsidRPr="00F903D0">
        <w:rPr>
          <w:lang w:eastAsia="zh-CN"/>
        </w:rPr>
        <w:t xml:space="preserve"> зобов'язується: </w:t>
      </w:r>
    </w:p>
    <w:p w:rsidR="00D8709C" w:rsidRPr="00F903D0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F903D0">
        <w:rPr>
          <w:lang w:eastAsia="zh-CN"/>
        </w:rPr>
        <w:t xml:space="preserve">2.2.1. </w:t>
      </w:r>
      <w:r w:rsidRPr="00D8709C">
        <w:rPr>
          <w:lang w:eastAsia="zh-CN"/>
        </w:rPr>
        <w:t>Провести відшкодування різниці витрат Виконавця, що пов’язане з дією тарифі на послуги з централізованого водопостачання та водовідведення, які є нижчими від розміру економічно обґрунтованих втрат на їх виробництво шляхом перерахування коштів на рахунок Виконавця послуги згідно затвердженого розрахунку відшкодування 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 на їх виробництво</w:t>
      </w:r>
      <w:r w:rsidRPr="00F903D0">
        <w:rPr>
          <w:lang w:eastAsia="zh-CN"/>
        </w:rPr>
        <w:t xml:space="preserve">. </w:t>
      </w:r>
    </w:p>
    <w:p w:rsidR="00D8709C" w:rsidRPr="00D8709C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/>
        <w:outlineLvl w:val="2"/>
        <w:rPr>
          <w:b/>
          <w:bCs/>
          <w:sz w:val="27"/>
          <w:szCs w:val="27"/>
          <w:lang w:val="ru-RU" w:eastAsia="zh-CN"/>
        </w:rPr>
      </w:pPr>
      <w:r w:rsidRPr="00D8709C">
        <w:rPr>
          <w:b/>
          <w:bCs/>
          <w:sz w:val="27"/>
          <w:szCs w:val="27"/>
          <w:lang w:val="ru-RU" w:eastAsia="zh-CN"/>
        </w:rPr>
        <w:t xml:space="preserve">3. Права </w:t>
      </w:r>
      <w:proofErr w:type="spellStart"/>
      <w:r w:rsidRPr="00D8709C">
        <w:rPr>
          <w:b/>
          <w:bCs/>
          <w:sz w:val="27"/>
          <w:szCs w:val="27"/>
          <w:lang w:val="ru-RU" w:eastAsia="zh-CN"/>
        </w:rPr>
        <w:t>Сторін</w:t>
      </w:r>
      <w:proofErr w:type="spellEnd"/>
      <w:r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3.1. </w:t>
      </w: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має</w:t>
      </w:r>
      <w:proofErr w:type="spellEnd"/>
      <w:r w:rsidRPr="00D8709C">
        <w:rPr>
          <w:lang w:val="ru-RU" w:eastAsia="zh-CN"/>
        </w:rPr>
        <w:t xml:space="preserve"> право: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3.1.1. </w:t>
      </w:r>
      <w:r w:rsidRPr="00D8709C">
        <w:rPr>
          <w:lang w:eastAsia="zh-CN"/>
        </w:rPr>
        <w:t xml:space="preserve">На відшкодування різниці витрат, що пов’язане з дією тарифів на послуги з централізованого водопостачання та централізованого водовідведення, які є нижчими від розміру економічно обґрунтованих втрат на їх </w:t>
      </w:r>
      <w:r w:rsidR="004D6467">
        <w:rPr>
          <w:lang w:eastAsia="zh-CN"/>
        </w:rPr>
        <w:t>надання</w:t>
      </w:r>
      <w:r w:rsidRPr="00D8709C">
        <w:rPr>
          <w:lang w:eastAsia="zh-CN"/>
        </w:rPr>
        <w:t xml:space="preserve"> згідно затвердженого розрахунку відшкодування 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 на їх </w:t>
      </w:r>
      <w:r w:rsidR="00450982">
        <w:rPr>
          <w:lang w:eastAsia="zh-CN"/>
        </w:rPr>
        <w:t>надання</w:t>
      </w:r>
      <w:r w:rsidRPr="00D8709C">
        <w:rPr>
          <w:lang w:val="ru-RU"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3.2. </w:t>
      </w:r>
      <w:proofErr w:type="spellStart"/>
      <w:r w:rsidRPr="00D8709C">
        <w:rPr>
          <w:lang w:eastAsia="zh-CN"/>
        </w:rPr>
        <w:t>Бучанська</w:t>
      </w:r>
      <w:proofErr w:type="spellEnd"/>
      <w:r w:rsidRPr="00D8709C">
        <w:rPr>
          <w:lang w:eastAsia="zh-CN"/>
        </w:rPr>
        <w:t xml:space="preserve"> міська рада</w:t>
      </w:r>
      <w:r w:rsidRPr="00D8709C">
        <w:rPr>
          <w:color w:val="FF0000"/>
          <w:lang w:eastAsia="zh-CN"/>
        </w:rPr>
        <w:t xml:space="preserve"> </w:t>
      </w:r>
      <w:proofErr w:type="spellStart"/>
      <w:r w:rsidRPr="00D8709C">
        <w:rPr>
          <w:lang w:val="ru-RU" w:eastAsia="zh-CN"/>
        </w:rPr>
        <w:t>має</w:t>
      </w:r>
      <w:proofErr w:type="spellEnd"/>
      <w:r w:rsidRPr="00D8709C">
        <w:rPr>
          <w:lang w:val="ru-RU" w:eastAsia="zh-CN"/>
        </w:rPr>
        <w:t xml:space="preserve"> право: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>3.2.1.</w:t>
      </w:r>
      <w:r w:rsidRPr="00D8709C">
        <w:rPr>
          <w:lang w:eastAsia="zh-CN"/>
        </w:rPr>
        <w:t xml:space="preserve"> Отримувати від Виконавця інформацію </w:t>
      </w:r>
      <w:r w:rsidRPr="00D8709C">
        <w:rPr>
          <w:lang w:val="ru-RU" w:eastAsia="zh-CN"/>
        </w:rPr>
        <w:t xml:space="preserve">про </w:t>
      </w:r>
      <w:proofErr w:type="spellStart"/>
      <w:r w:rsidRPr="00D8709C">
        <w:rPr>
          <w:lang w:val="ru-RU" w:eastAsia="zh-CN"/>
        </w:rPr>
        <w:t>проведені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виконавцем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нарахування</w:t>
      </w:r>
      <w:proofErr w:type="spellEnd"/>
      <w:r w:rsidRPr="00D8709C">
        <w:rPr>
          <w:lang w:val="ru-RU" w:eastAsia="zh-CN"/>
        </w:rPr>
        <w:t xml:space="preserve"> плати за </w:t>
      </w:r>
      <w:proofErr w:type="spellStart"/>
      <w:r w:rsidRPr="00D8709C">
        <w:rPr>
          <w:lang w:val="ru-RU" w:eastAsia="zh-CN"/>
        </w:rPr>
        <w:t>послугу</w:t>
      </w:r>
      <w:proofErr w:type="spellEnd"/>
      <w:r w:rsidRPr="00D8709C">
        <w:rPr>
          <w:lang w:val="ru-RU" w:eastAsia="zh-CN"/>
        </w:rPr>
        <w:t xml:space="preserve"> (з </w:t>
      </w:r>
      <w:proofErr w:type="spellStart"/>
      <w:r w:rsidRPr="00D8709C">
        <w:rPr>
          <w:lang w:val="ru-RU" w:eastAsia="zh-CN"/>
        </w:rPr>
        <w:t>розподілом</w:t>
      </w:r>
      <w:proofErr w:type="spellEnd"/>
      <w:r w:rsidRPr="00D8709C">
        <w:rPr>
          <w:lang w:val="ru-RU" w:eastAsia="zh-CN"/>
        </w:rPr>
        <w:t xml:space="preserve"> за </w:t>
      </w:r>
      <w:proofErr w:type="spellStart"/>
      <w:r w:rsidRPr="00D8709C">
        <w:rPr>
          <w:lang w:val="ru-RU" w:eastAsia="zh-CN"/>
        </w:rPr>
        <w:t>періодами</w:t>
      </w:r>
      <w:proofErr w:type="spellEnd"/>
      <w:r w:rsidRPr="00D8709C">
        <w:rPr>
          <w:lang w:val="ru-RU" w:eastAsia="zh-CN"/>
        </w:rPr>
        <w:t xml:space="preserve"> та видами </w:t>
      </w:r>
      <w:proofErr w:type="spellStart"/>
      <w:r w:rsidRPr="00D8709C">
        <w:rPr>
          <w:lang w:val="ru-RU" w:eastAsia="zh-CN"/>
        </w:rPr>
        <w:t>нарахувань</w:t>
      </w:r>
      <w:proofErr w:type="spellEnd"/>
      <w:r w:rsidRPr="00D8709C">
        <w:rPr>
          <w:lang w:val="ru-RU" w:eastAsia="zh-CN"/>
        </w:rPr>
        <w:t>)</w:t>
      </w:r>
      <w:r w:rsidRPr="00D8709C">
        <w:rPr>
          <w:lang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3.2.2. </w:t>
      </w:r>
      <w:r w:rsidRPr="00D8709C">
        <w:rPr>
          <w:lang w:eastAsia="zh-CN"/>
        </w:rPr>
        <w:t>Н</w:t>
      </w:r>
      <w:r w:rsidRPr="00D8709C">
        <w:rPr>
          <w:lang w:val="ru-RU" w:eastAsia="zh-CN"/>
        </w:rPr>
        <w:t xml:space="preserve">а </w:t>
      </w:r>
      <w:proofErr w:type="spellStart"/>
      <w:r w:rsidRPr="00D8709C">
        <w:rPr>
          <w:lang w:val="ru-RU" w:eastAsia="zh-CN"/>
        </w:rPr>
        <w:t>перевірку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кількості</w:t>
      </w:r>
      <w:proofErr w:type="spellEnd"/>
      <w:r w:rsidRPr="00D8709C">
        <w:rPr>
          <w:lang w:val="ru-RU" w:eastAsia="zh-CN"/>
        </w:rPr>
        <w:t xml:space="preserve"> та </w:t>
      </w:r>
      <w:proofErr w:type="spellStart"/>
      <w:r w:rsidRPr="00D8709C">
        <w:rPr>
          <w:lang w:val="ru-RU" w:eastAsia="zh-CN"/>
        </w:rPr>
        <w:t>якості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послуги</w:t>
      </w:r>
      <w:proofErr w:type="spellEnd"/>
      <w:r w:rsidRPr="00D8709C">
        <w:rPr>
          <w:lang w:val="ru-RU" w:eastAsia="zh-CN"/>
        </w:rPr>
        <w:t xml:space="preserve"> в </w:t>
      </w:r>
      <w:proofErr w:type="spellStart"/>
      <w:r w:rsidRPr="00D8709C">
        <w:rPr>
          <w:lang w:val="ru-RU" w:eastAsia="zh-CN"/>
        </w:rPr>
        <w:t>установленому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законодавством</w:t>
      </w:r>
      <w:proofErr w:type="spellEnd"/>
      <w:r w:rsidRPr="00D8709C">
        <w:rPr>
          <w:lang w:val="ru-RU" w:eastAsia="zh-CN"/>
        </w:rPr>
        <w:t xml:space="preserve"> порядку;</w:t>
      </w:r>
    </w:p>
    <w:p w:rsidR="00C766F4" w:rsidRDefault="00C766F4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4.</w:t>
      </w:r>
      <w:r w:rsidR="009A4BAB">
        <w:rPr>
          <w:b/>
          <w:bCs/>
          <w:sz w:val="27"/>
          <w:szCs w:val="27"/>
          <w:lang w:val="ru-RU" w:eastAsia="zh-CN"/>
        </w:rPr>
        <w:t xml:space="preserve">Порядок </w:t>
      </w:r>
      <w:proofErr w:type="spellStart"/>
      <w:r w:rsidR="009A4BAB">
        <w:rPr>
          <w:b/>
          <w:bCs/>
          <w:sz w:val="27"/>
          <w:szCs w:val="27"/>
          <w:lang w:val="ru-RU" w:eastAsia="zh-CN"/>
        </w:rPr>
        <w:t>розрахункі</w:t>
      </w:r>
      <w:proofErr w:type="gramStart"/>
      <w:r w:rsidR="009A4BAB">
        <w:rPr>
          <w:b/>
          <w:bCs/>
          <w:sz w:val="27"/>
          <w:szCs w:val="27"/>
          <w:lang w:val="ru-RU" w:eastAsia="zh-CN"/>
        </w:rPr>
        <w:t>в</w:t>
      </w:r>
      <w:proofErr w:type="spellEnd"/>
      <w:proofErr w:type="gramEnd"/>
    </w:p>
    <w:p w:rsidR="009A4BAB" w:rsidRDefault="009A4BAB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Cs/>
          <w:lang w:val="ru-RU" w:eastAsia="zh-CN"/>
        </w:rPr>
      </w:pPr>
      <w:r>
        <w:rPr>
          <w:bCs/>
          <w:lang w:val="ru-RU" w:eastAsia="zh-CN"/>
        </w:rPr>
        <w:t xml:space="preserve">4.1. Сума договору на </w:t>
      </w:r>
      <w:r w:rsidR="00D40ECA">
        <w:rPr>
          <w:bCs/>
          <w:lang w:val="ru-RU" w:eastAsia="zh-CN"/>
        </w:rPr>
        <w:t>_____</w:t>
      </w:r>
      <w:r>
        <w:rPr>
          <w:bCs/>
          <w:lang w:val="ru-RU" w:eastAsia="zh-CN"/>
        </w:rPr>
        <w:t xml:space="preserve"> </w:t>
      </w:r>
      <w:proofErr w:type="spellStart"/>
      <w:proofErr w:type="gramStart"/>
      <w:r>
        <w:rPr>
          <w:bCs/>
          <w:lang w:val="ru-RU" w:eastAsia="zh-CN"/>
        </w:rPr>
        <w:t>р</w:t>
      </w:r>
      <w:proofErr w:type="gramEnd"/>
      <w:r>
        <w:rPr>
          <w:bCs/>
          <w:lang w:val="ru-RU" w:eastAsia="zh-CN"/>
        </w:rPr>
        <w:t>ік</w:t>
      </w:r>
      <w:proofErr w:type="spellEnd"/>
      <w:r>
        <w:rPr>
          <w:bCs/>
          <w:lang w:val="ru-RU" w:eastAsia="zh-CN"/>
        </w:rPr>
        <w:t xml:space="preserve"> </w:t>
      </w:r>
      <w:proofErr w:type="spellStart"/>
      <w:r>
        <w:rPr>
          <w:bCs/>
          <w:lang w:val="ru-RU" w:eastAsia="zh-CN"/>
        </w:rPr>
        <w:t>складає</w:t>
      </w:r>
      <w:proofErr w:type="spellEnd"/>
      <w:r>
        <w:rPr>
          <w:bCs/>
          <w:lang w:val="ru-RU" w:eastAsia="zh-CN"/>
        </w:rPr>
        <w:t xml:space="preserve"> __________________ грн.</w:t>
      </w:r>
    </w:p>
    <w:p w:rsidR="009A4BAB" w:rsidRPr="009A4BAB" w:rsidRDefault="009A4BAB" w:rsidP="009A4BAB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jc w:val="both"/>
        <w:outlineLvl w:val="2"/>
        <w:rPr>
          <w:bCs/>
          <w:lang w:eastAsia="zh-CN"/>
        </w:rPr>
      </w:pPr>
      <w:r>
        <w:rPr>
          <w:bCs/>
          <w:lang w:val="ru-RU" w:eastAsia="zh-CN"/>
        </w:rPr>
        <w:lastRenderedPageBreak/>
        <w:t xml:space="preserve">4.2. </w:t>
      </w:r>
      <w:r>
        <w:rPr>
          <w:bCs/>
          <w:lang w:eastAsia="zh-CN"/>
        </w:rPr>
        <w:t xml:space="preserve">Відшкодування Виконавцю здійснюється на підставі затверджених розрахунків </w:t>
      </w:r>
      <w:r w:rsidRPr="00D8709C">
        <w:rPr>
          <w:lang w:eastAsia="zh-CN"/>
        </w:rPr>
        <w:t>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</w:t>
      </w:r>
      <w:r>
        <w:rPr>
          <w:lang w:eastAsia="zh-CN"/>
        </w:rPr>
        <w:t xml:space="preserve"> на протязі 10 календарних днів з дати їх затвердження.</w:t>
      </w:r>
    </w:p>
    <w:p w:rsidR="00D8709C" w:rsidRPr="00D8709C" w:rsidRDefault="00C766F4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5</w:t>
      </w:r>
      <w:r w:rsidR="00D8709C" w:rsidRPr="00D8709C">
        <w:rPr>
          <w:b/>
          <w:bCs/>
          <w:sz w:val="27"/>
          <w:szCs w:val="27"/>
          <w:lang w:val="ru-RU" w:eastAsia="zh-CN"/>
        </w:rPr>
        <w:t xml:space="preserve">.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Відповідальність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і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вирішення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спорі</w:t>
      </w:r>
      <w:proofErr w:type="gramStart"/>
      <w:r w:rsidR="00D8709C" w:rsidRPr="00D8709C">
        <w:rPr>
          <w:b/>
          <w:bCs/>
          <w:sz w:val="27"/>
          <w:szCs w:val="27"/>
          <w:lang w:val="ru-RU" w:eastAsia="zh-CN"/>
        </w:rPr>
        <w:t>в</w:t>
      </w:r>
      <w:proofErr w:type="spellEnd"/>
      <w:proofErr w:type="gram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5</w:t>
      </w:r>
      <w:r w:rsidR="00D8709C" w:rsidRPr="00D8709C">
        <w:rPr>
          <w:lang w:val="ru-RU" w:eastAsia="zh-CN"/>
        </w:rPr>
        <w:t xml:space="preserve">.1. За </w:t>
      </w:r>
      <w:proofErr w:type="spellStart"/>
      <w:r w:rsidR="00D8709C" w:rsidRPr="00D8709C">
        <w:rPr>
          <w:lang w:val="ru-RU" w:eastAsia="zh-CN"/>
        </w:rPr>
        <w:t>невиконання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неналежне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виконання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зобов'язань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цим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сторони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несуть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відповідальність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згідно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чинним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законодавством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України</w:t>
      </w:r>
      <w:proofErr w:type="spellEnd"/>
      <w:r w:rsidR="00D8709C"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5</w:t>
      </w:r>
      <w:r w:rsidR="00D8709C" w:rsidRPr="00D8709C">
        <w:rPr>
          <w:lang w:val="ru-RU" w:eastAsia="zh-CN"/>
        </w:rPr>
        <w:t xml:space="preserve">.2. </w:t>
      </w:r>
      <w:proofErr w:type="gramStart"/>
      <w:r w:rsidR="00D8709C" w:rsidRPr="00D8709C">
        <w:rPr>
          <w:lang w:val="ru-RU" w:eastAsia="zh-CN"/>
        </w:rPr>
        <w:t xml:space="preserve">Спори, </w:t>
      </w:r>
      <w:proofErr w:type="spellStart"/>
      <w:r w:rsidR="00D8709C" w:rsidRPr="00D8709C">
        <w:rPr>
          <w:lang w:val="ru-RU" w:eastAsia="zh-CN"/>
        </w:rPr>
        <w:t>які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виникають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цим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в </w:t>
      </w:r>
      <w:proofErr w:type="spellStart"/>
      <w:r w:rsidR="00D8709C" w:rsidRPr="00D8709C">
        <w:rPr>
          <w:lang w:val="ru-RU" w:eastAsia="zh-CN"/>
        </w:rPr>
        <w:t>зв'язку</w:t>
      </w:r>
      <w:proofErr w:type="spellEnd"/>
      <w:r w:rsidR="00D8709C" w:rsidRPr="00D8709C">
        <w:rPr>
          <w:lang w:val="ru-RU" w:eastAsia="zh-CN"/>
        </w:rPr>
        <w:t xml:space="preserve"> з ним, не </w:t>
      </w:r>
      <w:proofErr w:type="spellStart"/>
      <w:r w:rsidR="00D8709C" w:rsidRPr="00D8709C">
        <w:rPr>
          <w:lang w:val="ru-RU" w:eastAsia="zh-CN"/>
        </w:rPr>
        <w:t>вирішені</w:t>
      </w:r>
      <w:proofErr w:type="spellEnd"/>
      <w:r w:rsidR="00D8709C" w:rsidRPr="00D8709C">
        <w:rPr>
          <w:lang w:val="ru-RU" w:eastAsia="zh-CN"/>
        </w:rPr>
        <w:t xml:space="preserve"> шляхом </w:t>
      </w:r>
      <w:proofErr w:type="spellStart"/>
      <w:r w:rsidR="00D8709C" w:rsidRPr="00D8709C">
        <w:rPr>
          <w:lang w:val="ru-RU" w:eastAsia="zh-CN"/>
        </w:rPr>
        <w:t>переговорів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вирішуються</w:t>
      </w:r>
      <w:proofErr w:type="spellEnd"/>
      <w:r w:rsidR="00D8709C" w:rsidRPr="00D8709C">
        <w:rPr>
          <w:lang w:val="ru-RU" w:eastAsia="zh-CN"/>
        </w:rPr>
        <w:t xml:space="preserve"> у судовому порядку. </w:t>
      </w:r>
      <w:proofErr w:type="gramEnd"/>
    </w:p>
    <w:p w:rsidR="00D8709C" w:rsidRPr="00D8709C" w:rsidRDefault="009A4BAB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6</w:t>
      </w:r>
      <w:r w:rsidR="00D8709C" w:rsidRPr="00D8709C">
        <w:rPr>
          <w:b/>
          <w:bCs/>
          <w:sz w:val="27"/>
          <w:szCs w:val="27"/>
          <w:lang w:val="ru-RU" w:eastAsia="zh-CN"/>
        </w:rPr>
        <w:t xml:space="preserve">. Строк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чинності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,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умови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зміни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та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припинення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Договору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.1.Умови договору </w:t>
      </w:r>
      <w:proofErr w:type="spellStart"/>
      <w:r w:rsidR="00D8709C" w:rsidRPr="00D8709C">
        <w:rPr>
          <w:lang w:val="ru-RU" w:eastAsia="zh-CN"/>
        </w:rPr>
        <w:t>набувають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чинності</w:t>
      </w:r>
      <w:proofErr w:type="spellEnd"/>
      <w:r w:rsidR="00D8709C" w:rsidRPr="00D8709C">
        <w:rPr>
          <w:lang w:val="ru-RU" w:eastAsia="zh-CN"/>
        </w:rPr>
        <w:t xml:space="preserve"> з моменту </w:t>
      </w:r>
      <w:proofErr w:type="spellStart"/>
      <w:proofErr w:type="gramStart"/>
      <w:r w:rsidR="00D8709C" w:rsidRPr="00D8709C">
        <w:rPr>
          <w:lang w:val="ru-RU" w:eastAsia="zh-CN"/>
        </w:rPr>
        <w:t>п</w:t>
      </w:r>
      <w:proofErr w:type="gramEnd"/>
      <w:r w:rsidR="00D8709C" w:rsidRPr="00D8709C">
        <w:rPr>
          <w:lang w:val="ru-RU" w:eastAsia="zh-CN"/>
        </w:rPr>
        <w:t>ідписання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договору, </w:t>
      </w:r>
      <w:proofErr w:type="spellStart"/>
      <w:r w:rsidR="00D8709C" w:rsidRPr="00D8709C">
        <w:rPr>
          <w:lang w:val="ru-RU" w:eastAsia="zh-CN"/>
        </w:rPr>
        <w:t>який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укладено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строком</w:t>
      </w:r>
      <w:proofErr w:type="spellEnd"/>
      <w:r w:rsidR="00D8709C" w:rsidRPr="00D8709C">
        <w:rPr>
          <w:lang w:val="ru-RU" w:eastAsia="zh-CN"/>
        </w:rPr>
        <w:t xml:space="preserve"> на ________ </w:t>
      </w:r>
      <w:proofErr w:type="spellStart"/>
      <w:r w:rsidR="00D8709C" w:rsidRPr="00D8709C">
        <w:rPr>
          <w:lang w:val="ru-RU" w:eastAsia="zh-CN"/>
        </w:rPr>
        <w:t>рік</w:t>
      </w:r>
      <w:proofErr w:type="spellEnd"/>
      <w:r w:rsidR="00D8709C" w:rsidRPr="00D8709C">
        <w:rPr>
          <w:lang w:val="ru-RU" w:eastAsia="zh-CN"/>
        </w:rPr>
        <w:t xml:space="preserve">, з «____» __________________20____ року по «____» ____________________20 ___року, </w:t>
      </w:r>
      <w:proofErr w:type="spellStart"/>
      <w:r w:rsidR="00D8709C" w:rsidRPr="00D8709C">
        <w:rPr>
          <w:lang w:val="ru-RU" w:eastAsia="zh-CN"/>
        </w:rPr>
        <w:t>включно</w:t>
      </w:r>
      <w:proofErr w:type="spellEnd"/>
      <w:r w:rsidR="00D8709C" w:rsidRPr="00D8709C">
        <w:rPr>
          <w:lang w:val="ru-RU" w:eastAsia="zh-CN"/>
        </w:rPr>
        <w:t xml:space="preserve">, а в </w:t>
      </w:r>
      <w:proofErr w:type="spellStart"/>
      <w:r w:rsidR="00D8709C" w:rsidRPr="00D8709C">
        <w:rPr>
          <w:lang w:val="ru-RU" w:eastAsia="zh-CN"/>
        </w:rPr>
        <w:t>частині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розрахунків</w:t>
      </w:r>
      <w:proofErr w:type="spellEnd"/>
      <w:r w:rsidR="00D8709C" w:rsidRPr="00D8709C">
        <w:rPr>
          <w:lang w:val="ru-RU" w:eastAsia="zh-CN"/>
        </w:rPr>
        <w:t xml:space="preserve"> до </w:t>
      </w:r>
      <w:proofErr w:type="spellStart"/>
      <w:r w:rsidR="00D8709C" w:rsidRPr="00D8709C">
        <w:rPr>
          <w:lang w:val="ru-RU" w:eastAsia="zh-CN"/>
        </w:rPr>
        <w:t>повного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виконання</w:t>
      </w:r>
      <w:proofErr w:type="spellEnd"/>
      <w:r w:rsidR="00D8709C" w:rsidRPr="00D8709C">
        <w:rPr>
          <w:lang w:val="ru-RU" w:eastAsia="zh-CN"/>
        </w:rPr>
        <w:t xml:space="preserve"> сторонами </w:t>
      </w:r>
      <w:proofErr w:type="spellStart"/>
      <w:r w:rsidR="00D8709C" w:rsidRPr="00D8709C">
        <w:rPr>
          <w:lang w:val="ru-RU" w:eastAsia="zh-CN"/>
        </w:rPr>
        <w:t>своїх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зобов’язань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.2. </w:t>
      </w:r>
      <w:proofErr w:type="spellStart"/>
      <w:r w:rsidR="00D8709C" w:rsidRPr="00D8709C">
        <w:rPr>
          <w:lang w:val="ru-RU" w:eastAsia="zh-CN"/>
        </w:rPr>
        <w:t>Умови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даного</w:t>
      </w:r>
      <w:proofErr w:type="spellEnd"/>
      <w:r w:rsidR="00D8709C" w:rsidRPr="00D8709C">
        <w:rPr>
          <w:lang w:val="ru-RU" w:eastAsia="zh-CN"/>
        </w:rPr>
        <w:t xml:space="preserve"> Договору </w:t>
      </w:r>
      <w:proofErr w:type="spellStart"/>
      <w:r w:rsidR="00D8709C" w:rsidRPr="00D8709C">
        <w:rPr>
          <w:lang w:val="ru-RU" w:eastAsia="zh-CN"/>
        </w:rPr>
        <w:t>можуть</w:t>
      </w:r>
      <w:proofErr w:type="spellEnd"/>
      <w:r w:rsidR="00D8709C" w:rsidRPr="00D8709C">
        <w:rPr>
          <w:lang w:val="ru-RU" w:eastAsia="zh-CN"/>
        </w:rPr>
        <w:t xml:space="preserve"> бути </w:t>
      </w:r>
      <w:proofErr w:type="spellStart"/>
      <w:r w:rsidR="00D8709C" w:rsidRPr="00D8709C">
        <w:rPr>
          <w:lang w:val="ru-RU" w:eastAsia="zh-CN"/>
        </w:rPr>
        <w:t>змінені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взаємною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згодою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 </w:t>
      </w:r>
      <w:proofErr w:type="gramStart"/>
      <w:r w:rsidR="00D8709C" w:rsidRPr="00D8709C">
        <w:rPr>
          <w:lang w:val="ru-RU" w:eastAsia="zh-CN"/>
        </w:rPr>
        <w:t xml:space="preserve">з </w:t>
      </w:r>
      <w:proofErr w:type="spellStart"/>
      <w:r w:rsidR="00D8709C" w:rsidRPr="00D8709C">
        <w:rPr>
          <w:lang w:val="ru-RU" w:eastAsia="zh-CN"/>
        </w:rPr>
        <w:t>обов</w:t>
      </w:r>
      <w:proofErr w:type="gramEnd"/>
      <w:r w:rsidR="00D8709C" w:rsidRPr="00D8709C">
        <w:rPr>
          <w:lang w:val="ru-RU" w:eastAsia="zh-CN"/>
        </w:rPr>
        <w:t>’язковим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складанням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письмового</w:t>
      </w:r>
      <w:proofErr w:type="spellEnd"/>
      <w:r w:rsidR="00D8709C" w:rsidRPr="00D8709C">
        <w:rPr>
          <w:lang w:val="ru-RU" w:eastAsia="zh-CN"/>
        </w:rPr>
        <w:t xml:space="preserve"> документу. </w:t>
      </w:r>
      <w:proofErr w:type="spellStart"/>
      <w:r w:rsidR="00D8709C" w:rsidRPr="00D8709C">
        <w:rPr>
          <w:lang w:val="ru-RU" w:eastAsia="zh-CN"/>
        </w:rPr>
        <w:t>Зміни</w:t>
      </w:r>
      <w:proofErr w:type="spellEnd"/>
      <w:r w:rsidR="00D8709C" w:rsidRPr="00D8709C">
        <w:rPr>
          <w:lang w:val="ru-RU" w:eastAsia="zh-CN"/>
        </w:rPr>
        <w:t xml:space="preserve"> та </w:t>
      </w:r>
      <w:proofErr w:type="spellStart"/>
      <w:r w:rsidR="00D8709C" w:rsidRPr="00D8709C">
        <w:rPr>
          <w:lang w:val="ru-RU" w:eastAsia="zh-CN"/>
        </w:rPr>
        <w:t>доповнення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що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пропонуються</w:t>
      </w:r>
      <w:proofErr w:type="spellEnd"/>
      <w:r w:rsidR="00D8709C" w:rsidRPr="00D8709C">
        <w:rPr>
          <w:lang w:val="ru-RU" w:eastAsia="zh-CN"/>
        </w:rPr>
        <w:t xml:space="preserve"> внести, </w:t>
      </w:r>
      <w:proofErr w:type="spellStart"/>
      <w:r w:rsidR="00D8709C" w:rsidRPr="00D8709C">
        <w:rPr>
          <w:lang w:val="ru-RU" w:eastAsia="zh-CN"/>
        </w:rPr>
        <w:t>розглядаються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протягом</w:t>
      </w:r>
      <w:proofErr w:type="spellEnd"/>
      <w:r w:rsidR="00D8709C" w:rsidRPr="00D8709C">
        <w:rPr>
          <w:lang w:val="ru-RU" w:eastAsia="zh-CN"/>
        </w:rPr>
        <w:t xml:space="preserve"> одного </w:t>
      </w:r>
      <w:proofErr w:type="spellStart"/>
      <w:r w:rsidR="00D8709C" w:rsidRPr="00D8709C">
        <w:rPr>
          <w:lang w:val="ru-RU" w:eastAsia="zh-CN"/>
        </w:rPr>
        <w:t>місяця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дати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їх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надання</w:t>
      </w:r>
      <w:proofErr w:type="spellEnd"/>
      <w:r w:rsidR="00D8709C" w:rsidRPr="00D8709C">
        <w:rPr>
          <w:lang w:val="ru-RU" w:eastAsia="zh-CN"/>
        </w:rPr>
        <w:t xml:space="preserve"> на </w:t>
      </w:r>
      <w:proofErr w:type="spellStart"/>
      <w:r w:rsidR="00D8709C" w:rsidRPr="00D8709C">
        <w:rPr>
          <w:lang w:val="ru-RU" w:eastAsia="zh-CN"/>
        </w:rPr>
        <w:t>розгляд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іншою</w:t>
      </w:r>
      <w:proofErr w:type="spellEnd"/>
      <w:r w:rsidR="00D8709C" w:rsidRPr="00D8709C">
        <w:rPr>
          <w:lang w:val="ru-RU" w:eastAsia="zh-CN"/>
        </w:rPr>
        <w:t xml:space="preserve"> стороною.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.3. </w:t>
      </w:r>
      <w:proofErr w:type="spellStart"/>
      <w:r w:rsidR="00D8709C" w:rsidRPr="00D8709C">
        <w:rPr>
          <w:lang w:val="ru-RU" w:eastAsia="zh-CN"/>
        </w:rPr>
        <w:t>Догові</w:t>
      </w:r>
      <w:proofErr w:type="gramStart"/>
      <w:r w:rsidR="00D8709C" w:rsidRPr="00D8709C">
        <w:rPr>
          <w:lang w:val="ru-RU" w:eastAsia="zh-CN"/>
        </w:rPr>
        <w:t>р</w:t>
      </w:r>
      <w:proofErr w:type="spellEnd"/>
      <w:proofErr w:type="gram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може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біти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розірваний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взаємною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згодою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розірвано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рішенням</w:t>
      </w:r>
      <w:proofErr w:type="spellEnd"/>
      <w:r w:rsidR="00D8709C" w:rsidRPr="00D8709C">
        <w:rPr>
          <w:lang w:val="ru-RU" w:eastAsia="zh-CN"/>
        </w:rPr>
        <w:t xml:space="preserve"> суду на </w:t>
      </w:r>
      <w:proofErr w:type="spellStart"/>
      <w:r w:rsidR="00D8709C" w:rsidRPr="00D8709C">
        <w:rPr>
          <w:lang w:val="ru-RU" w:eastAsia="zh-CN"/>
        </w:rPr>
        <w:t>вимогу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однієї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із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 у </w:t>
      </w:r>
      <w:proofErr w:type="spellStart"/>
      <w:r w:rsidR="00D8709C" w:rsidRPr="00D8709C">
        <w:rPr>
          <w:lang w:val="ru-RU" w:eastAsia="zh-CN"/>
        </w:rPr>
        <w:t>разі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істотного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порушення</w:t>
      </w:r>
      <w:proofErr w:type="spellEnd"/>
      <w:r w:rsidR="00D8709C" w:rsidRPr="00D8709C">
        <w:rPr>
          <w:lang w:val="ru-RU" w:eastAsia="zh-CN"/>
        </w:rPr>
        <w:t xml:space="preserve"> договору другою стороною та в </w:t>
      </w:r>
      <w:proofErr w:type="spellStart"/>
      <w:r w:rsidR="00D8709C" w:rsidRPr="00D8709C">
        <w:rPr>
          <w:lang w:val="ru-RU" w:eastAsia="zh-CN"/>
        </w:rPr>
        <w:t>інших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випадках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встановлених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Законом.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.4. </w:t>
      </w:r>
      <w:proofErr w:type="spellStart"/>
      <w:r w:rsidR="00D8709C" w:rsidRPr="00D8709C">
        <w:rPr>
          <w:lang w:val="ru-RU" w:eastAsia="zh-CN"/>
        </w:rPr>
        <w:t>Розірвання</w:t>
      </w:r>
      <w:proofErr w:type="spellEnd"/>
      <w:r w:rsidR="00D8709C" w:rsidRPr="00D8709C">
        <w:rPr>
          <w:lang w:val="ru-RU" w:eastAsia="zh-CN"/>
        </w:rPr>
        <w:t xml:space="preserve"> договору в </w:t>
      </w:r>
      <w:proofErr w:type="spellStart"/>
      <w:r w:rsidR="00D8709C" w:rsidRPr="00D8709C">
        <w:rPr>
          <w:lang w:val="ru-RU" w:eastAsia="zh-CN"/>
        </w:rPr>
        <w:t>односторонньому</w:t>
      </w:r>
      <w:proofErr w:type="spellEnd"/>
      <w:r w:rsidR="00D8709C" w:rsidRPr="00D8709C">
        <w:rPr>
          <w:lang w:val="ru-RU" w:eastAsia="zh-CN"/>
        </w:rPr>
        <w:t xml:space="preserve"> порядку не </w:t>
      </w:r>
      <w:proofErr w:type="spellStart"/>
      <w:proofErr w:type="gramStart"/>
      <w:r w:rsidR="00D8709C" w:rsidRPr="00D8709C">
        <w:rPr>
          <w:lang w:val="ru-RU" w:eastAsia="zh-CN"/>
        </w:rPr>
        <w:t>допускається</w:t>
      </w:r>
      <w:proofErr w:type="spellEnd"/>
      <w:proofErr w:type="gram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.5. </w:t>
      </w:r>
      <w:proofErr w:type="spellStart"/>
      <w:r w:rsidR="00D8709C" w:rsidRPr="00D8709C">
        <w:rPr>
          <w:lang w:val="ru-RU" w:eastAsia="zh-CN"/>
        </w:rPr>
        <w:t>Чинність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 </w:t>
      </w:r>
      <w:proofErr w:type="spellStart"/>
      <w:r w:rsidR="00D8709C" w:rsidRPr="00D8709C">
        <w:rPr>
          <w:lang w:val="ru-RU" w:eastAsia="zh-CN"/>
        </w:rPr>
        <w:t>припиняється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внаслідок</w:t>
      </w:r>
      <w:proofErr w:type="spellEnd"/>
      <w:r w:rsidR="00D8709C" w:rsidRPr="00D8709C">
        <w:rPr>
          <w:lang w:val="ru-RU" w:eastAsia="zh-CN"/>
        </w:rPr>
        <w:t>: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- </w:t>
      </w:r>
      <w:proofErr w:type="spellStart"/>
      <w:r w:rsidRPr="00D8709C">
        <w:rPr>
          <w:lang w:val="ru-RU" w:eastAsia="zh-CN"/>
        </w:rPr>
        <w:t>закінчення</w:t>
      </w:r>
      <w:proofErr w:type="spellEnd"/>
      <w:r w:rsidRPr="00D8709C">
        <w:rPr>
          <w:lang w:val="ru-RU" w:eastAsia="zh-CN"/>
        </w:rPr>
        <w:t xml:space="preserve"> строку, на </w:t>
      </w:r>
      <w:proofErr w:type="spellStart"/>
      <w:r w:rsidRPr="00D8709C">
        <w:rPr>
          <w:lang w:val="ru-RU" w:eastAsia="zh-CN"/>
        </w:rPr>
        <w:t>який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його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було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укладено</w:t>
      </w:r>
      <w:proofErr w:type="spellEnd"/>
      <w:r w:rsidRPr="00D8709C">
        <w:rPr>
          <w:lang w:val="ru-RU" w:eastAsia="zh-CN"/>
        </w:rPr>
        <w:t>;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- </w:t>
      </w:r>
      <w:proofErr w:type="spellStart"/>
      <w:r w:rsidRPr="00D8709C">
        <w:rPr>
          <w:lang w:val="ru-RU" w:eastAsia="zh-CN"/>
        </w:rPr>
        <w:t>достроково</w:t>
      </w:r>
      <w:proofErr w:type="spellEnd"/>
      <w:r w:rsidRPr="00D8709C">
        <w:rPr>
          <w:lang w:val="ru-RU" w:eastAsia="zh-CN"/>
        </w:rPr>
        <w:t xml:space="preserve"> за </w:t>
      </w:r>
      <w:proofErr w:type="spellStart"/>
      <w:r w:rsidRPr="00D8709C">
        <w:rPr>
          <w:lang w:val="ru-RU" w:eastAsia="zh-CN"/>
        </w:rPr>
        <w:t>взаємною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згодою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сторін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або</w:t>
      </w:r>
      <w:proofErr w:type="spellEnd"/>
      <w:r w:rsidRPr="00D8709C">
        <w:rPr>
          <w:lang w:val="ru-RU" w:eastAsia="zh-CN"/>
        </w:rPr>
        <w:t xml:space="preserve"> за </w:t>
      </w:r>
      <w:proofErr w:type="spellStart"/>
      <w:proofErr w:type="gramStart"/>
      <w:r w:rsidRPr="00D8709C">
        <w:rPr>
          <w:lang w:val="ru-RU" w:eastAsia="zh-CN"/>
        </w:rPr>
        <w:t>р</w:t>
      </w:r>
      <w:proofErr w:type="gramEnd"/>
      <w:r w:rsidRPr="00D8709C">
        <w:rPr>
          <w:lang w:val="ru-RU" w:eastAsia="zh-CN"/>
        </w:rPr>
        <w:t>ішенням</w:t>
      </w:r>
      <w:proofErr w:type="spellEnd"/>
      <w:r w:rsidRPr="00D8709C">
        <w:rPr>
          <w:lang w:val="ru-RU" w:eastAsia="zh-CN"/>
        </w:rPr>
        <w:t xml:space="preserve"> суду;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- в </w:t>
      </w:r>
      <w:proofErr w:type="spellStart"/>
      <w:r w:rsidRPr="00D8709C">
        <w:rPr>
          <w:lang w:val="ru-RU" w:eastAsia="zh-CN"/>
        </w:rPr>
        <w:t>інших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випадках</w:t>
      </w:r>
      <w:proofErr w:type="spellEnd"/>
      <w:r w:rsidRPr="00D8709C">
        <w:rPr>
          <w:lang w:val="ru-RU" w:eastAsia="zh-CN"/>
        </w:rPr>
        <w:t xml:space="preserve">, </w:t>
      </w:r>
      <w:proofErr w:type="spellStart"/>
      <w:r w:rsidRPr="00D8709C">
        <w:rPr>
          <w:lang w:val="ru-RU" w:eastAsia="zh-CN"/>
        </w:rPr>
        <w:t>передбачених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чинним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законодавством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України</w:t>
      </w:r>
      <w:proofErr w:type="spellEnd"/>
      <w:r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6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Припинення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дії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 не </w:t>
      </w:r>
      <w:proofErr w:type="spellStart"/>
      <w:r w:rsidR="00D8709C" w:rsidRPr="00D8709C">
        <w:rPr>
          <w:lang w:val="ru-RU" w:eastAsia="zh-CN"/>
        </w:rPr>
        <w:t>звільняє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сторони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від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обов’язку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виконання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грошових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зобов’язань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які</w:t>
      </w:r>
      <w:proofErr w:type="spellEnd"/>
      <w:r w:rsidR="00D8709C" w:rsidRPr="00D8709C">
        <w:rPr>
          <w:lang w:val="ru-RU" w:eastAsia="zh-CN"/>
        </w:rPr>
        <w:t xml:space="preserve"> на дату такого </w:t>
      </w:r>
      <w:proofErr w:type="spellStart"/>
      <w:r w:rsidR="00D8709C" w:rsidRPr="00D8709C">
        <w:rPr>
          <w:lang w:val="ru-RU" w:eastAsia="zh-CN"/>
        </w:rPr>
        <w:t>припинення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залишилися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невиконаними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7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Усі</w:t>
      </w:r>
      <w:proofErr w:type="spellEnd"/>
      <w:r w:rsidR="00D8709C" w:rsidRPr="00D8709C">
        <w:rPr>
          <w:lang w:val="ru-RU" w:eastAsia="zh-CN"/>
        </w:rPr>
        <w:t xml:space="preserve"> спори, </w:t>
      </w:r>
      <w:proofErr w:type="spellStart"/>
      <w:r w:rsidR="00D8709C" w:rsidRPr="00D8709C">
        <w:rPr>
          <w:lang w:val="ru-RU" w:eastAsia="zh-CN"/>
        </w:rPr>
        <w:t>що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proofErr w:type="gramStart"/>
      <w:r w:rsidR="00D8709C" w:rsidRPr="00D8709C">
        <w:rPr>
          <w:lang w:val="ru-RU" w:eastAsia="zh-CN"/>
        </w:rPr>
        <w:t>пов’язан</w:t>
      </w:r>
      <w:proofErr w:type="gramEnd"/>
      <w:r w:rsidR="00D8709C" w:rsidRPr="00D8709C">
        <w:rPr>
          <w:lang w:val="ru-RU" w:eastAsia="zh-CN"/>
        </w:rPr>
        <w:t>і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цим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вирішуються</w:t>
      </w:r>
      <w:proofErr w:type="spellEnd"/>
      <w:r w:rsidR="00D8709C" w:rsidRPr="00D8709C">
        <w:rPr>
          <w:lang w:val="ru-RU" w:eastAsia="zh-CN"/>
        </w:rPr>
        <w:t xml:space="preserve"> шляхом </w:t>
      </w:r>
      <w:proofErr w:type="spellStart"/>
      <w:r w:rsidR="00D8709C" w:rsidRPr="00D8709C">
        <w:rPr>
          <w:lang w:val="ru-RU" w:eastAsia="zh-CN"/>
        </w:rPr>
        <w:t>переговорів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між</w:t>
      </w:r>
      <w:proofErr w:type="spellEnd"/>
      <w:r w:rsidR="00D8709C" w:rsidRPr="00D8709C">
        <w:rPr>
          <w:lang w:val="ru-RU" w:eastAsia="zh-CN"/>
        </w:rPr>
        <w:t xml:space="preserve"> Сторонами. </w:t>
      </w:r>
      <w:proofErr w:type="spellStart"/>
      <w:r w:rsidR="00D8709C" w:rsidRPr="00D8709C">
        <w:rPr>
          <w:lang w:val="ru-RU" w:eastAsia="zh-CN"/>
        </w:rPr>
        <w:t>Якщо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спі</w:t>
      </w:r>
      <w:proofErr w:type="gramStart"/>
      <w:r w:rsidR="00D8709C" w:rsidRPr="00D8709C">
        <w:rPr>
          <w:lang w:val="ru-RU" w:eastAsia="zh-CN"/>
        </w:rPr>
        <w:t>р</w:t>
      </w:r>
      <w:proofErr w:type="spellEnd"/>
      <w:proofErr w:type="gramEnd"/>
      <w:r w:rsidR="00D8709C" w:rsidRPr="00D8709C">
        <w:rPr>
          <w:lang w:val="ru-RU" w:eastAsia="zh-CN"/>
        </w:rPr>
        <w:t xml:space="preserve"> не </w:t>
      </w:r>
      <w:proofErr w:type="spellStart"/>
      <w:r w:rsidR="00D8709C" w:rsidRPr="00D8709C">
        <w:rPr>
          <w:lang w:val="ru-RU" w:eastAsia="zh-CN"/>
        </w:rPr>
        <w:t>може</w:t>
      </w:r>
      <w:proofErr w:type="spellEnd"/>
      <w:r w:rsidR="00D8709C" w:rsidRPr="00D8709C">
        <w:rPr>
          <w:lang w:val="ru-RU" w:eastAsia="zh-CN"/>
        </w:rPr>
        <w:t xml:space="preserve"> бути </w:t>
      </w:r>
      <w:proofErr w:type="spellStart"/>
      <w:r w:rsidR="00D8709C" w:rsidRPr="00D8709C">
        <w:rPr>
          <w:lang w:val="ru-RU" w:eastAsia="zh-CN"/>
        </w:rPr>
        <w:t>вирішений</w:t>
      </w:r>
      <w:proofErr w:type="spellEnd"/>
      <w:r w:rsidR="00D8709C" w:rsidRPr="00D8709C">
        <w:rPr>
          <w:lang w:val="ru-RU" w:eastAsia="zh-CN"/>
        </w:rPr>
        <w:t xml:space="preserve"> шляхом </w:t>
      </w:r>
      <w:proofErr w:type="spellStart"/>
      <w:r w:rsidR="00D8709C" w:rsidRPr="00D8709C">
        <w:rPr>
          <w:lang w:val="ru-RU" w:eastAsia="zh-CN"/>
        </w:rPr>
        <w:t>переговорів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він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вирішується</w:t>
      </w:r>
      <w:proofErr w:type="spellEnd"/>
      <w:r w:rsidR="00D8709C" w:rsidRPr="00D8709C">
        <w:rPr>
          <w:lang w:val="ru-RU" w:eastAsia="zh-CN"/>
        </w:rPr>
        <w:t xml:space="preserve"> в судовому порядку за </w:t>
      </w:r>
      <w:proofErr w:type="spellStart"/>
      <w:r w:rsidR="00D8709C" w:rsidRPr="00D8709C">
        <w:rPr>
          <w:lang w:val="ru-RU" w:eastAsia="zh-CN"/>
        </w:rPr>
        <w:t>встановленою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підвідомчістю</w:t>
      </w:r>
      <w:proofErr w:type="spellEnd"/>
      <w:r w:rsidR="00D8709C" w:rsidRPr="00D8709C">
        <w:rPr>
          <w:lang w:val="ru-RU" w:eastAsia="zh-CN"/>
        </w:rPr>
        <w:t xml:space="preserve"> та </w:t>
      </w:r>
      <w:proofErr w:type="spellStart"/>
      <w:r w:rsidR="00D8709C" w:rsidRPr="00D8709C">
        <w:rPr>
          <w:lang w:val="ru-RU" w:eastAsia="zh-CN"/>
        </w:rPr>
        <w:t>підсудністю</w:t>
      </w:r>
      <w:proofErr w:type="spellEnd"/>
      <w:r w:rsidR="00D8709C" w:rsidRPr="00D8709C">
        <w:rPr>
          <w:lang w:val="ru-RU" w:eastAsia="zh-CN"/>
        </w:rPr>
        <w:t xml:space="preserve"> такого спору, </w:t>
      </w:r>
      <w:proofErr w:type="spellStart"/>
      <w:r w:rsidR="00D8709C" w:rsidRPr="00D8709C">
        <w:rPr>
          <w:lang w:val="ru-RU" w:eastAsia="zh-CN"/>
        </w:rPr>
        <w:t>визначеному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відповідним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чинним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законодавством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України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8</w:t>
      </w:r>
      <w:r w:rsidR="00D8709C" w:rsidRPr="00D8709C">
        <w:rPr>
          <w:lang w:val="ru-RU" w:eastAsia="zh-CN"/>
        </w:rPr>
        <w:t xml:space="preserve">. У </w:t>
      </w:r>
      <w:proofErr w:type="spellStart"/>
      <w:r w:rsidR="00D8709C" w:rsidRPr="00D8709C">
        <w:rPr>
          <w:lang w:val="ru-RU" w:eastAsia="zh-CN"/>
        </w:rPr>
        <w:t>разі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зміни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даних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зазначених</w:t>
      </w:r>
      <w:proofErr w:type="spellEnd"/>
      <w:r w:rsidR="00D8709C" w:rsidRPr="00D8709C">
        <w:rPr>
          <w:lang w:val="ru-RU" w:eastAsia="zh-CN"/>
        </w:rPr>
        <w:t xml:space="preserve"> у </w:t>
      </w:r>
      <w:proofErr w:type="spellStart"/>
      <w:r w:rsidR="00D8709C" w:rsidRPr="00D8709C">
        <w:rPr>
          <w:lang w:val="ru-RU" w:eastAsia="zh-CN"/>
        </w:rPr>
        <w:t>розділі</w:t>
      </w:r>
      <w:proofErr w:type="spellEnd"/>
      <w:r w:rsidR="00D8709C" w:rsidRPr="00D8709C">
        <w:rPr>
          <w:lang w:val="ru-RU" w:eastAsia="zh-CN"/>
        </w:rPr>
        <w:t xml:space="preserve"> “</w:t>
      </w:r>
      <w:proofErr w:type="spellStart"/>
      <w:r w:rsidR="00D8709C" w:rsidRPr="00D8709C">
        <w:rPr>
          <w:lang w:val="ru-RU" w:eastAsia="zh-CN"/>
        </w:rPr>
        <w:t>Реквізити</w:t>
      </w:r>
      <w:proofErr w:type="spellEnd"/>
      <w:r w:rsidR="00D8709C" w:rsidRPr="00D8709C">
        <w:rPr>
          <w:lang w:val="ru-RU" w:eastAsia="zh-CN"/>
        </w:rPr>
        <w:t xml:space="preserve"> і </w:t>
      </w:r>
      <w:proofErr w:type="spellStart"/>
      <w:proofErr w:type="gramStart"/>
      <w:r w:rsidR="00D8709C" w:rsidRPr="00D8709C">
        <w:rPr>
          <w:lang w:val="ru-RU" w:eastAsia="zh-CN"/>
        </w:rPr>
        <w:t>п</w:t>
      </w:r>
      <w:proofErr w:type="gramEnd"/>
      <w:r w:rsidR="00D8709C" w:rsidRPr="00D8709C">
        <w:rPr>
          <w:lang w:val="ru-RU" w:eastAsia="zh-CN"/>
        </w:rPr>
        <w:t>ідписи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”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договору, сторона </w:t>
      </w:r>
      <w:proofErr w:type="spellStart"/>
      <w:r w:rsidR="00D8709C" w:rsidRPr="00D8709C">
        <w:rPr>
          <w:lang w:val="ru-RU" w:eastAsia="zh-CN"/>
        </w:rPr>
        <w:t>письмово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повідомляє</w:t>
      </w:r>
      <w:proofErr w:type="spellEnd"/>
      <w:r w:rsidR="00D8709C" w:rsidRPr="00D8709C">
        <w:rPr>
          <w:lang w:val="ru-RU" w:eastAsia="zh-CN"/>
        </w:rPr>
        <w:t xml:space="preserve"> про </w:t>
      </w:r>
      <w:proofErr w:type="spellStart"/>
      <w:r w:rsidR="00D8709C" w:rsidRPr="00D8709C">
        <w:rPr>
          <w:lang w:val="ru-RU" w:eastAsia="zh-CN"/>
        </w:rPr>
        <w:t>це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іншій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стороні</w:t>
      </w:r>
      <w:proofErr w:type="spellEnd"/>
      <w:r w:rsidR="00D8709C" w:rsidRPr="00D8709C">
        <w:rPr>
          <w:lang w:val="ru-RU" w:eastAsia="zh-CN"/>
        </w:rPr>
        <w:t xml:space="preserve"> у </w:t>
      </w:r>
      <w:proofErr w:type="spellStart"/>
      <w:r w:rsidR="00D8709C" w:rsidRPr="00D8709C">
        <w:rPr>
          <w:lang w:val="ru-RU" w:eastAsia="zh-CN"/>
        </w:rPr>
        <w:t>семиденний</w:t>
      </w:r>
      <w:proofErr w:type="spellEnd"/>
      <w:r w:rsidR="00D8709C" w:rsidRPr="00D8709C">
        <w:rPr>
          <w:lang w:val="ru-RU" w:eastAsia="zh-CN"/>
        </w:rPr>
        <w:t xml:space="preserve"> строк з </w:t>
      </w:r>
      <w:proofErr w:type="spellStart"/>
      <w:r w:rsidR="00D8709C" w:rsidRPr="00D8709C">
        <w:rPr>
          <w:lang w:val="ru-RU" w:eastAsia="zh-CN"/>
        </w:rPr>
        <w:t>дати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настання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змін</w:t>
      </w:r>
      <w:proofErr w:type="spellEnd"/>
      <w:r w:rsidR="00D8709C"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9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Цей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догові</w:t>
      </w:r>
      <w:proofErr w:type="gramStart"/>
      <w:r w:rsidR="00D8709C" w:rsidRPr="00D8709C">
        <w:rPr>
          <w:lang w:val="ru-RU" w:eastAsia="zh-CN"/>
        </w:rPr>
        <w:t>р</w:t>
      </w:r>
      <w:proofErr w:type="spellEnd"/>
      <w:proofErr w:type="gram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укладено</w:t>
      </w:r>
      <w:proofErr w:type="spellEnd"/>
      <w:r w:rsidR="00D8709C" w:rsidRPr="00D8709C">
        <w:rPr>
          <w:lang w:val="ru-RU" w:eastAsia="zh-CN"/>
        </w:rPr>
        <w:t xml:space="preserve"> в </w:t>
      </w:r>
      <w:r w:rsidR="00D8709C" w:rsidRPr="00D8709C">
        <w:rPr>
          <w:lang w:eastAsia="zh-CN"/>
        </w:rPr>
        <w:t>2</w:t>
      </w:r>
      <w:r w:rsidR="00D8709C" w:rsidRPr="00D8709C">
        <w:rPr>
          <w:lang w:val="ru-RU" w:eastAsia="zh-CN"/>
        </w:rPr>
        <w:t xml:space="preserve"> –х (</w:t>
      </w:r>
      <w:r w:rsidR="00D8709C" w:rsidRPr="00D8709C">
        <w:rPr>
          <w:lang w:eastAsia="zh-CN"/>
        </w:rPr>
        <w:t>двох</w:t>
      </w:r>
      <w:r w:rsidR="00D8709C" w:rsidRPr="00D8709C">
        <w:rPr>
          <w:lang w:val="ru-RU" w:eastAsia="zh-CN"/>
        </w:rPr>
        <w:t xml:space="preserve">) </w:t>
      </w:r>
      <w:proofErr w:type="spellStart"/>
      <w:r w:rsidR="00D8709C" w:rsidRPr="00D8709C">
        <w:rPr>
          <w:lang w:val="ru-RU" w:eastAsia="zh-CN"/>
        </w:rPr>
        <w:t>примірниках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кожен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яких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має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однакову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юридичну</w:t>
      </w:r>
      <w:proofErr w:type="spellEnd"/>
      <w:r w:rsidR="00D8709C" w:rsidRPr="00D8709C">
        <w:rPr>
          <w:lang w:val="ru-RU" w:eastAsia="zh-CN"/>
        </w:rPr>
        <w:t xml:space="preserve"> силу, по </w:t>
      </w:r>
      <w:r w:rsidR="00D8709C" w:rsidRPr="00D8709C">
        <w:rPr>
          <w:lang w:eastAsia="zh-CN"/>
        </w:rPr>
        <w:t>одному</w:t>
      </w:r>
      <w:r w:rsidR="00D8709C" w:rsidRPr="00D8709C">
        <w:rPr>
          <w:lang w:val="ru-RU" w:eastAsia="zh-CN"/>
        </w:rPr>
        <w:t xml:space="preserve"> для </w:t>
      </w:r>
      <w:proofErr w:type="spellStart"/>
      <w:r w:rsidR="00D8709C" w:rsidRPr="00D8709C">
        <w:rPr>
          <w:lang w:val="ru-RU" w:eastAsia="zh-CN"/>
        </w:rPr>
        <w:t>кожної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із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7</w:t>
      </w:r>
      <w:r w:rsidR="00D8709C" w:rsidRPr="00D8709C">
        <w:rPr>
          <w:b/>
          <w:bCs/>
          <w:sz w:val="27"/>
          <w:szCs w:val="27"/>
          <w:lang w:val="ru-RU" w:eastAsia="zh-CN"/>
        </w:rPr>
        <w:t xml:space="preserve">.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Платіжні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та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поштові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реквізити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Сторін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eastAsia="zh-CN"/>
        </w:rPr>
        <w:lastRenderedPageBreak/>
        <w:t>Виконавець послуги</w:t>
      </w:r>
      <w:r w:rsidRPr="00D8709C">
        <w:rPr>
          <w:lang w:val="ru-RU" w:eastAsia="zh-CN"/>
        </w:rPr>
        <w:t xml:space="preserve"> _________________________________________________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eastAsia="zh-CN"/>
        </w:rPr>
        <w:t>Бучанська міська рада</w:t>
      </w:r>
      <w:r w:rsidRPr="00D8709C">
        <w:rPr>
          <w:lang w:val="ru-RU" w:eastAsia="zh-CN"/>
        </w:rPr>
        <w:t xml:space="preserve"> _________________________________________________________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8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Додатки</w:t>
      </w:r>
      <w:proofErr w:type="spellEnd"/>
      <w:r w:rsidR="00D8709C" w:rsidRPr="00D8709C">
        <w:rPr>
          <w:lang w:val="ru-RU" w:eastAsia="zh-CN"/>
        </w:rPr>
        <w:t xml:space="preserve"> до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 є </w:t>
      </w:r>
      <w:proofErr w:type="spellStart"/>
      <w:r w:rsidR="00D8709C" w:rsidRPr="00D8709C">
        <w:rPr>
          <w:lang w:val="ru-RU" w:eastAsia="zh-CN"/>
        </w:rPr>
        <w:t>його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невід'ємною</w:t>
      </w:r>
      <w:proofErr w:type="spellEnd"/>
      <w:r w:rsidR="00D8709C" w:rsidRPr="00D8709C">
        <w:rPr>
          <w:lang w:val="ru-RU" w:eastAsia="zh-CN"/>
        </w:rPr>
        <w:t xml:space="preserve"> і </w:t>
      </w:r>
      <w:proofErr w:type="spellStart"/>
      <w:r w:rsidR="00D8709C" w:rsidRPr="00D8709C">
        <w:rPr>
          <w:lang w:val="ru-RU" w:eastAsia="zh-CN"/>
        </w:rPr>
        <w:t>складовою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частиною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До </w:t>
      </w:r>
      <w:r w:rsidRPr="00D8709C">
        <w:rPr>
          <w:lang w:eastAsia="zh-CN"/>
        </w:rPr>
        <w:t>цього договору додаються</w:t>
      </w:r>
      <w:r w:rsidRPr="00F903D0">
        <w:rPr>
          <w:lang w:val="ru-RU" w:eastAsia="zh-CN"/>
        </w:rPr>
        <w:t>: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eastAsia="zh-CN"/>
        </w:rPr>
        <w:t xml:space="preserve"> - розрахунок відшкодування різниці між розміром тарифу на послугу з постачання теплової енергії та розміром економічно обґрунтованих витрат на їх </w:t>
      </w:r>
      <w:r w:rsidR="00450982">
        <w:rPr>
          <w:lang w:eastAsia="zh-CN"/>
        </w:rPr>
        <w:t>надання</w:t>
      </w:r>
    </w:p>
    <w:tbl>
      <w:tblPr>
        <w:tblW w:w="4700" w:type="pct"/>
        <w:tblLayout w:type="fixed"/>
        <w:tblLook w:val="0000" w:firstRow="0" w:lastRow="0" w:firstColumn="0" w:lastColumn="0" w:noHBand="0" w:noVBand="0"/>
      </w:tblPr>
      <w:tblGrid>
        <w:gridCol w:w="4497"/>
        <w:gridCol w:w="4499"/>
      </w:tblGrid>
      <w:tr w:rsidR="00D8709C" w:rsidRPr="00D8709C" w:rsidTr="00D8709C">
        <w:tc>
          <w:tcPr>
            <w:tcW w:w="461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eastAsia="zh-CN"/>
              </w:rPr>
            </w:pPr>
            <w:r w:rsidRPr="00D8709C">
              <w:rPr>
                <w:b/>
                <w:bCs/>
                <w:lang w:eastAsia="zh-CN"/>
              </w:rPr>
              <w:t>Виконавець послуги</w:t>
            </w:r>
          </w:p>
        </w:tc>
        <w:tc>
          <w:tcPr>
            <w:tcW w:w="4619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eastAsia="zh-CN"/>
              </w:rPr>
            </w:pPr>
            <w:r w:rsidRPr="00D8709C">
              <w:rPr>
                <w:b/>
                <w:bCs/>
                <w:lang w:eastAsia="zh-CN"/>
              </w:rPr>
              <w:t>Орган місцевого самоврядування</w:t>
            </w:r>
          </w:p>
        </w:tc>
      </w:tr>
      <w:tr w:rsidR="00D8709C" w:rsidRPr="00D8709C" w:rsidTr="00D8709C">
        <w:tc>
          <w:tcPr>
            <w:tcW w:w="461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</w:t>
            </w:r>
            <w:r w:rsidRPr="00D8709C">
              <w:rPr>
                <w:lang w:val="ru-RU" w:eastAsia="zh-CN"/>
              </w:rPr>
              <w:br/>
              <w:t>_______________</w:t>
            </w:r>
          </w:p>
        </w:tc>
        <w:tc>
          <w:tcPr>
            <w:tcW w:w="4619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</w:t>
            </w:r>
            <w:r w:rsidRPr="00D8709C">
              <w:rPr>
                <w:lang w:val="ru-RU" w:eastAsia="zh-CN"/>
              </w:rPr>
              <w:br/>
              <w:t>_______________</w:t>
            </w:r>
          </w:p>
        </w:tc>
      </w:tr>
      <w:tr w:rsidR="00D8709C" w:rsidRPr="00D8709C" w:rsidTr="00D8709C">
        <w:tc>
          <w:tcPr>
            <w:tcW w:w="461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М.П.</w:t>
            </w:r>
          </w:p>
        </w:tc>
        <w:tc>
          <w:tcPr>
            <w:tcW w:w="4619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М.П.</w:t>
            </w:r>
          </w:p>
        </w:tc>
      </w:tr>
    </w:tbl>
    <w:p w:rsidR="00741765" w:rsidRDefault="00741765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Pr="00D8709C" w:rsidRDefault="00D8709C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4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різниці  між розміром тарифів на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 xml:space="preserve">централізоване водопостачання та       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та централізоване водовідведення</w:t>
      </w:r>
      <w:r w:rsidR="00A83F9D">
        <w:rPr>
          <w:b/>
          <w:bCs/>
          <w:lang w:bidi="uk-UA"/>
        </w:rPr>
        <w:t xml:space="preserve"> в </w:t>
      </w:r>
      <w:proofErr w:type="spellStart"/>
      <w:r w:rsidR="00A83F9D">
        <w:rPr>
          <w:b/>
          <w:bCs/>
          <w:lang w:bidi="uk-UA"/>
        </w:rPr>
        <w:t>с.Гаврилівка</w:t>
      </w:r>
      <w:proofErr w:type="spellEnd"/>
      <w:r w:rsidR="00A83F9D"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 w:rsidR="00A83F9D"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 w:rsidR="00A83F9D">
        <w:rPr>
          <w:b/>
          <w:bCs/>
          <w:lang w:bidi="uk-UA"/>
        </w:rPr>
        <w:t>обутовому підприємству</w:t>
      </w:r>
    </w:p>
    <w:p w:rsid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«Теплокомунсервіс» на 2021 – 2022рр.</w:t>
      </w:r>
    </w:p>
    <w:p w:rsidR="00D8709C" w:rsidRDefault="00D8709C" w:rsidP="00D8709C"/>
    <w:p w:rsidR="00D8709C" w:rsidRPr="00D8709C" w:rsidRDefault="00D8709C" w:rsidP="00D8709C">
      <w:r w:rsidRPr="00D8709C">
        <w:t xml:space="preserve">Розрахунок відшкодування різниці між розміром тарифу на послугу з </w:t>
      </w:r>
      <w:r>
        <w:t>централізованого водопостачання та центрального водовідведення</w:t>
      </w:r>
      <w:r w:rsidRPr="00D8709C">
        <w:t xml:space="preserve"> та розміром економічно обґрунтованих витрат на їх </w:t>
      </w:r>
      <w:r w:rsidR="00D9369A">
        <w:t>надання</w:t>
      </w:r>
      <w:r>
        <w:t>.</w:t>
      </w:r>
      <w:r w:rsidRPr="00D8709C">
        <w:t xml:space="preserve"> </w:t>
      </w:r>
    </w:p>
    <w:p w:rsidR="00D8709C" w:rsidRPr="00D8709C" w:rsidRDefault="00D8709C" w:rsidP="00D8709C">
      <w:pPr>
        <w:rPr>
          <w:b/>
          <w:i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71"/>
        <w:gridCol w:w="1880"/>
        <w:gridCol w:w="1560"/>
        <w:gridCol w:w="1842"/>
      </w:tblGrid>
      <w:tr w:rsidR="00D8709C" w:rsidRPr="00D8709C" w:rsidTr="00D8709C">
        <w:tc>
          <w:tcPr>
            <w:tcW w:w="568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№ з/п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Найменування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 xml:space="preserve">Діючий тариф для населення,  </w:t>
            </w:r>
            <w:proofErr w:type="spellStart"/>
            <w:r w:rsidRPr="00D8709C">
              <w:t>грн</w:t>
            </w:r>
            <w:proofErr w:type="spellEnd"/>
            <w:r w:rsidRPr="00D8709C">
              <w:t>/</w:t>
            </w:r>
            <w:proofErr w:type="spellStart"/>
            <w:r>
              <w:t>м.куб</w:t>
            </w:r>
            <w:proofErr w:type="spellEnd"/>
          </w:p>
        </w:tc>
        <w:tc>
          <w:tcPr>
            <w:tcW w:w="1880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 xml:space="preserve">Економічно обґрунтований тариф, </w:t>
            </w:r>
            <w:proofErr w:type="spellStart"/>
            <w:r w:rsidRPr="00D8709C">
              <w:t>грн</w:t>
            </w:r>
            <w:proofErr w:type="spellEnd"/>
            <w:r w:rsidRPr="00D8709C">
              <w:t>/</w:t>
            </w:r>
            <w:proofErr w:type="spellStart"/>
            <w:r>
              <w:t>м.куб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D8709C" w:rsidRPr="00D8709C" w:rsidRDefault="00D8709C" w:rsidP="00D8709C">
            <w:r w:rsidRPr="00D8709C">
              <w:t>Обсяг реалізації для населення (місяць)</w:t>
            </w:r>
          </w:p>
          <w:p w:rsidR="00D8709C" w:rsidRPr="00D8709C" w:rsidRDefault="00D8709C" w:rsidP="00D8709C">
            <w:pPr>
              <w:rPr>
                <w:bCs/>
              </w:rPr>
            </w:pPr>
            <w:proofErr w:type="spellStart"/>
            <w:r>
              <w:t>м.куб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 xml:space="preserve">Загальний обсяг різниці між економічно обґрунтованими та діючими тарифами, тис. </w:t>
            </w:r>
            <w:proofErr w:type="spellStart"/>
            <w:r w:rsidRPr="00D8709C">
              <w:t>грн</w:t>
            </w:r>
            <w:proofErr w:type="spellEnd"/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3</w:t>
            </w: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6</w:t>
            </w: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</w:tbl>
    <w:p w:rsidR="00D8709C" w:rsidRPr="00D8709C" w:rsidRDefault="00D8709C" w:rsidP="00D8709C">
      <w:pPr>
        <w:rPr>
          <w:b/>
        </w:rPr>
      </w:pPr>
    </w:p>
    <w:p w:rsidR="00D8709C" w:rsidRPr="00D8709C" w:rsidRDefault="00D8709C" w:rsidP="00D8709C">
      <w:pPr>
        <w:rPr>
          <w:b/>
        </w:rPr>
      </w:pPr>
      <w:r w:rsidRPr="00D8709C">
        <w:rPr>
          <w:b/>
        </w:rPr>
        <w:t xml:space="preserve">Керівник підприємства </w:t>
      </w:r>
    </w:p>
    <w:p w:rsidR="00D8709C" w:rsidRPr="00604148" w:rsidRDefault="00D8709C" w:rsidP="00120A6A"/>
    <w:sectPr w:rsidR="00D8709C" w:rsidRPr="00604148" w:rsidSect="007942A4">
      <w:headerReference w:type="default" r:id="rId10"/>
      <w:pgSz w:w="11906" w:h="16838"/>
      <w:pgMar w:top="719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8DC" w:rsidRDefault="00BB48DC" w:rsidP="00193CD4">
      <w:r>
        <w:separator/>
      </w:r>
    </w:p>
  </w:endnote>
  <w:endnote w:type="continuationSeparator" w:id="0">
    <w:p w:rsidR="00BB48DC" w:rsidRDefault="00BB48DC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8DC" w:rsidRDefault="00BB48DC" w:rsidP="00193CD4">
      <w:r>
        <w:separator/>
      </w:r>
    </w:p>
  </w:footnote>
  <w:footnote w:type="continuationSeparator" w:id="0">
    <w:p w:rsidR="00BB48DC" w:rsidRDefault="00BB48DC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962" w:rsidRDefault="002B29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62B1D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22F6"/>
    <w:rsid w:val="0028618E"/>
    <w:rsid w:val="00286992"/>
    <w:rsid w:val="00286C63"/>
    <w:rsid w:val="002A595E"/>
    <w:rsid w:val="002B2962"/>
    <w:rsid w:val="002B49C3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09B6"/>
    <w:rsid w:val="00365923"/>
    <w:rsid w:val="0037275B"/>
    <w:rsid w:val="003A6FCB"/>
    <w:rsid w:val="003B5C60"/>
    <w:rsid w:val="003C4226"/>
    <w:rsid w:val="003D24D4"/>
    <w:rsid w:val="003E1116"/>
    <w:rsid w:val="003F4B78"/>
    <w:rsid w:val="004038D7"/>
    <w:rsid w:val="004078B0"/>
    <w:rsid w:val="00450982"/>
    <w:rsid w:val="0045604A"/>
    <w:rsid w:val="00470D5F"/>
    <w:rsid w:val="0048383E"/>
    <w:rsid w:val="00483B0F"/>
    <w:rsid w:val="004860E6"/>
    <w:rsid w:val="00490A43"/>
    <w:rsid w:val="00494E05"/>
    <w:rsid w:val="004971B5"/>
    <w:rsid w:val="004B437A"/>
    <w:rsid w:val="004B5A41"/>
    <w:rsid w:val="004D312D"/>
    <w:rsid w:val="004D6467"/>
    <w:rsid w:val="004D7F72"/>
    <w:rsid w:val="004E700B"/>
    <w:rsid w:val="004F7624"/>
    <w:rsid w:val="005243BC"/>
    <w:rsid w:val="0053012B"/>
    <w:rsid w:val="00544F67"/>
    <w:rsid w:val="00545F0B"/>
    <w:rsid w:val="0057439A"/>
    <w:rsid w:val="00590ED7"/>
    <w:rsid w:val="005C58FE"/>
    <w:rsid w:val="005C7023"/>
    <w:rsid w:val="005E23FB"/>
    <w:rsid w:val="00604148"/>
    <w:rsid w:val="006348DB"/>
    <w:rsid w:val="00634FF5"/>
    <w:rsid w:val="00641318"/>
    <w:rsid w:val="0065295D"/>
    <w:rsid w:val="006769CE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564D"/>
    <w:rsid w:val="00716CBC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84123"/>
    <w:rsid w:val="00787E7E"/>
    <w:rsid w:val="007942A4"/>
    <w:rsid w:val="007A2DB1"/>
    <w:rsid w:val="007C0603"/>
    <w:rsid w:val="007D1C73"/>
    <w:rsid w:val="007D4AA0"/>
    <w:rsid w:val="007D4C9B"/>
    <w:rsid w:val="007E73FC"/>
    <w:rsid w:val="008124C3"/>
    <w:rsid w:val="008328C7"/>
    <w:rsid w:val="0083377E"/>
    <w:rsid w:val="00833E79"/>
    <w:rsid w:val="008414C3"/>
    <w:rsid w:val="00846A6C"/>
    <w:rsid w:val="008476A1"/>
    <w:rsid w:val="00854C14"/>
    <w:rsid w:val="00860BDF"/>
    <w:rsid w:val="00871BEB"/>
    <w:rsid w:val="00873329"/>
    <w:rsid w:val="008926FD"/>
    <w:rsid w:val="008A4885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7A8A"/>
    <w:rsid w:val="0099504D"/>
    <w:rsid w:val="009A30C0"/>
    <w:rsid w:val="009A4BAB"/>
    <w:rsid w:val="009B17DA"/>
    <w:rsid w:val="009B3FA4"/>
    <w:rsid w:val="009D43A3"/>
    <w:rsid w:val="009F5DC1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83F9D"/>
    <w:rsid w:val="00A94505"/>
    <w:rsid w:val="00AA13D7"/>
    <w:rsid w:val="00AA2ED3"/>
    <w:rsid w:val="00AA7586"/>
    <w:rsid w:val="00AD30C0"/>
    <w:rsid w:val="00AD6B4F"/>
    <w:rsid w:val="00AE1E47"/>
    <w:rsid w:val="00AE630D"/>
    <w:rsid w:val="00AF7012"/>
    <w:rsid w:val="00B01D6D"/>
    <w:rsid w:val="00B02429"/>
    <w:rsid w:val="00B13DB8"/>
    <w:rsid w:val="00B23165"/>
    <w:rsid w:val="00B26D41"/>
    <w:rsid w:val="00B32346"/>
    <w:rsid w:val="00B37CC9"/>
    <w:rsid w:val="00B41C3C"/>
    <w:rsid w:val="00B43BF8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B48DC"/>
    <w:rsid w:val="00BC79D1"/>
    <w:rsid w:val="00BD412F"/>
    <w:rsid w:val="00BD5C9F"/>
    <w:rsid w:val="00BF697C"/>
    <w:rsid w:val="00C009A2"/>
    <w:rsid w:val="00C00FBA"/>
    <w:rsid w:val="00C30393"/>
    <w:rsid w:val="00C33B27"/>
    <w:rsid w:val="00C37D17"/>
    <w:rsid w:val="00C44176"/>
    <w:rsid w:val="00C507A5"/>
    <w:rsid w:val="00C53388"/>
    <w:rsid w:val="00C65CF7"/>
    <w:rsid w:val="00C751FF"/>
    <w:rsid w:val="00C766F4"/>
    <w:rsid w:val="00C82B35"/>
    <w:rsid w:val="00C838A2"/>
    <w:rsid w:val="00C92CC5"/>
    <w:rsid w:val="00C97D46"/>
    <w:rsid w:val="00CA08A7"/>
    <w:rsid w:val="00CA31A1"/>
    <w:rsid w:val="00CA6842"/>
    <w:rsid w:val="00CA7809"/>
    <w:rsid w:val="00CA78CB"/>
    <w:rsid w:val="00CB460B"/>
    <w:rsid w:val="00CD0FF2"/>
    <w:rsid w:val="00CE2957"/>
    <w:rsid w:val="00CE6029"/>
    <w:rsid w:val="00D10D8B"/>
    <w:rsid w:val="00D270AC"/>
    <w:rsid w:val="00D27675"/>
    <w:rsid w:val="00D30DDC"/>
    <w:rsid w:val="00D40ECA"/>
    <w:rsid w:val="00D5168B"/>
    <w:rsid w:val="00D66D6B"/>
    <w:rsid w:val="00D77E7C"/>
    <w:rsid w:val="00D83840"/>
    <w:rsid w:val="00D860F9"/>
    <w:rsid w:val="00D8709C"/>
    <w:rsid w:val="00D87637"/>
    <w:rsid w:val="00D9369A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27289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87922"/>
    <w:rsid w:val="00F903D0"/>
    <w:rsid w:val="00F96CC6"/>
    <w:rsid w:val="00F96F07"/>
    <w:rsid w:val="00FB6941"/>
    <w:rsid w:val="00FE1AFA"/>
    <w:rsid w:val="00FF007C"/>
    <w:rsid w:val="00FF02B6"/>
    <w:rsid w:val="00FF3041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2DF27-74AD-4256-836C-F01D5980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17</Pages>
  <Words>18595</Words>
  <Characters>10600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15</cp:revision>
  <cp:lastPrinted>2021-11-04T09:09:00Z</cp:lastPrinted>
  <dcterms:created xsi:type="dcterms:W3CDTF">2021-11-02T15:45:00Z</dcterms:created>
  <dcterms:modified xsi:type="dcterms:W3CDTF">2021-11-04T09:09:00Z</dcterms:modified>
</cp:coreProperties>
</file>